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1162050" cy="771525"/>
            <wp:effectExtent l="19050" t="0" r="0" b="0"/>
            <wp:docPr id="1" name="Picture 1" descr="logo FT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TQ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742E77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3248025" cy="7143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F08" w:rsidRPr="00C60CE7" w:rsidRDefault="00556F08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556F08" w:rsidRPr="00C60CE7" w:rsidRDefault="00C31E64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noProof/>
          <w:sz w:val="28"/>
          <w:szCs w:val="28"/>
        </w:rPr>
        <w:drawing>
          <wp:inline distT="0" distB="0" distL="0" distR="0">
            <wp:extent cx="5438740" cy="1495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TQM 201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1436" cy="15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3BC" w:rsidRPr="00C60CE7" w:rsidRDefault="008C03BC" w:rsidP="008C03BC">
      <w:pPr>
        <w:pStyle w:val="Header"/>
        <w:jc w:val="center"/>
        <w:rPr>
          <w:rFonts w:ascii="TH SarabunPSK" w:hAnsi="TH SarabunPSK" w:cs="TH SarabunPSK"/>
        </w:rPr>
      </w:pP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5B58" w:rsidRPr="00C60CE7" w:rsidRDefault="005606AB" w:rsidP="00A15D2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 w:rsidRPr="00C60CE7">
        <w:rPr>
          <w:rFonts w:ascii="TH SarabunPSK" w:hAnsi="TH SarabunPSK" w:cs="TH SarabunPSK"/>
          <w:b/>
          <w:bCs/>
          <w:color w:val="FF0000"/>
          <w:sz w:val="160"/>
          <w:szCs w:val="160"/>
        </w:rPr>
        <w:t>CALL for PAPER</w:t>
      </w:r>
    </w:p>
    <w:p w:rsidR="00117522" w:rsidRPr="00C60CE7" w:rsidRDefault="00A15D27" w:rsidP="00A15D27">
      <w:pPr>
        <w:pStyle w:val="Default"/>
        <w:ind w:left="720"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color w:val="FF0000"/>
          <w:sz w:val="96"/>
          <w:szCs w:val="96"/>
          <w:cs/>
        </w:rPr>
        <w:t xml:space="preserve">ถึง </w:t>
      </w:r>
      <w:r w:rsid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>30</w:t>
      </w:r>
      <w:r w:rsidR="00C35BF6" w:rsidRPr="00C60CE7">
        <w:rPr>
          <w:rFonts w:ascii="TH SarabunPSK" w:hAnsi="TH SarabunPSK" w:cs="TH SarabunPSK"/>
          <w:b/>
          <w:bCs/>
          <w:color w:val="FF0000"/>
          <w:sz w:val="96"/>
          <w:szCs w:val="96"/>
        </w:rPr>
        <w:t xml:space="preserve"> </w:t>
      </w:r>
      <w:r w:rsidR="00C31E64">
        <w:rPr>
          <w:rFonts w:ascii="TH SarabunPSK" w:hAnsi="TH SarabunPSK" w:cs="TH SarabunPSK" w:hint="cs"/>
          <w:b/>
          <w:bCs/>
          <w:color w:val="FF0000"/>
          <w:sz w:val="96"/>
          <w:szCs w:val="96"/>
          <w:cs/>
        </w:rPr>
        <w:t xml:space="preserve">เมษายน </w:t>
      </w:r>
      <w:r w:rsidR="00C31E64">
        <w:rPr>
          <w:rFonts w:ascii="TH SarabunPSK" w:hAnsi="TH SarabunPSK" w:cs="TH SarabunPSK"/>
          <w:b/>
          <w:bCs/>
          <w:color w:val="FF0000"/>
          <w:sz w:val="96"/>
          <w:szCs w:val="96"/>
        </w:rPr>
        <w:t>2562</w:t>
      </w: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117522" w:rsidRPr="00C60CE7" w:rsidRDefault="00117522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D6EFB" w:rsidRDefault="00BD6EFB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BD6EFB" w:rsidRPr="00C60CE7" w:rsidRDefault="00BD6EFB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CA5B58" w:rsidRPr="00C60CE7" w:rsidRDefault="00CA5B58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C60CE7">
        <w:rPr>
          <w:rFonts w:ascii="TH SarabunPSK" w:hAnsi="TH SarabunPSK" w:cs="TH SarabunPSK"/>
          <w:b/>
          <w:bCs/>
          <w:sz w:val="28"/>
          <w:szCs w:val="28"/>
          <w:cs/>
        </w:rPr>
        <w:t>สนับสนุนโดย</w:t>
      </w:r>
    </w:p>
    <w:p w:rsidR="008C03BC" w:rsidRPr="00C60CE7" w:rsidRDefault="00C60CE7" w:rsidP="00CA5B58">
      <w:pPr>
        <w:pStyle w:val="Default"/>
        <w:ind w:right="2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0" locked="0" layoutInCell="1" allowOverlap="1" wp14:anchorId="14DCACA6" wp14:editId="58AFA1F1">
            <wp:simplePos x="0" y="0"/>
            <wp:positionH relativeFrom="column">
              <wp:posOffset>3515522</wp:posOffset>
            </wp:positionH>
            <wp:positionV relativeFrom="paragraph">
              <wp:posOffset>187960</wp:posOffset>
            </wp:positionV>
            <wp:extent cx="970280" cy="366395"/>
            <wp:effectExtent l="0" t="0" r="127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 wp14:anchorId="57F3AB2D" wp14:editId="1B075B42">
            <wp:simplePos x="0" y="0"/>
            <wp:positionH relativeFrom="column">
              <wp:posOffset>2753995</wp:posOffset>
            </wp:positionH>
            <wp:positionV relativeFrom="paragraph">
              <wp:posOffset>142875</wp:posOffset>
            </wp:positionV>
            <wp:extent cx="582295" cy="378460"/>
            <wp:effectExtent l="0" t="0" r="8255" b="2540"/>
            <wp:wrapNone/>
            <wp:docPr id="63" name="Picture 9" descr="G:\Work\06 กิจกรรมหลัก (แยกตามงาน)\6.3 OD\99 FTQM\FTQM Foundation\อื่นๆ\1200382977sqathaicom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9" descr="G:\Work\06 กิจกรรมหลัก (แยกตามงาน)\6.3 OD\99 FTQM\FTQM Foundation\อื่นๆ\1200382977sqathaicom1.t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378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1BE726E2" wp14:editId="0DCB686C">
            <wp:simplePos x="0" y="0"/>
            <wp:positionH relativeFrom="column">
              <wp:posOffset>2207895</wp:posOffset>
            </wp:positionH>
            <wp:positionV relativeFrom="paragraph">
              <wp:posOffset>123825</wp:posOffset>
            </wp:positionV>
            <wp:extent cx="442595" cy="442595"/>
            <wp:effectExtent l="0" t="0" r="0" b="0"/>
            <wp:wrapNone/>
            <wp:docPr id="62" name="Picture 8" descr="ผลการค้นหารูปภาพสำหรับ สถาบันเพิ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8" descr="ผลการค้นหารูปภาพสำหรับ สถาบันเพิ่ม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60CE7">
        <w:rPr>
          <w:rFonts w:ascii="TH SarabunPSK" w:hAnsi="TH SarabunPSK" w:cs="TH SarabunPSK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5AE1279" wp14:editId="2E520144">
            <wp:simplePos x="0" y="0"/>
            <wp:positionH relativeFrom="column">
              <wp:posOffset>1408386</wp:posOffset>
            </wp:positionH>
            <wp:positionV relativeFrom="paragraph">
              <wp:posOffset>167334</wp:posOffset>
            </wp:positionV>
            <wp:extent cx="690500" cy="414300"/>
            <wp:effectExtent l="0" t="0" r="0" b="5080"/>
            <wp:wrapNone/>
            <wp:docPr id="61" name="Picture 6" descr="ผลการค้นหารูปภาพสำหรับ สวทช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" descr="ผลการค้นหารูปภาพสำหรับ สวทช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0" cy="414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C60CE7" w:rsidRDefault="00C60CE7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117522" w:rsidRPr="00C60CE7" w:rsidRDefault="00D02876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hyperlink r:id="rId15" w:history="1">
        <w:r w:rsidR="00E03BC0" w:rsidRPr="00C60CE7">
          <w:rPr>
            <w:rStyle w:val="Hyperlink"/>
            <w:rFonts w:ascii="TH SarabunPSK" w:hAnsi="TH SarabunPSK" w:cs="TH SarabunPSK"/>
            <w:b/>
            <w:bCs/>
            <w:sz w:val="40"/>
            <w:szCs w:val="40"/>
          </w:rPr>
          <w:t>www.ftqm.or.th</w:t>
        </w:r>
      </w:hyperlink>
      <w:r w:rsidR="00CA5B58" w:rsidRPr="00C60CE7">
        <w:rPr>
          <w:rFonts w:ascii="TH SarabunPSK" w:hAnsi="TH SarabunPSK" w:cs="TH SarabunPSK"/>
        </w:rPr>
        <w:br/>
      </w:r>
    </w:p>
    <w:p w:rsidR="00E52A14" w:rsidRPr="00C60CE7" w:rsidRDefault="00C74048" w:rsidP="008C03BC">
      <w:pPr>
        <w:pStyle w:val="Default"/>
        <w:ind w:right="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Rev.</w:t>
      </w:r>
      <w:r w:rsidR="00C31E64">
        <w:rPr>
          <w:rFonts w:ascii="TH SarabunPSK" w:hAnsi="TH SarabunPSK" w:cs="TH SarabunPSK"/>
        </w:rPr>
        <w:t>0</w:t>
      </w:r>
      <w:r>
        <w:rPr>
          <w:rFonts w:ascii="TH SarabunPSK" w:hAnsi="TH SarabunPSK" w:cs="TH SarabunPSK"/>
        </w:rPr>
        <w:t xml:space="preserve">: </w:t>
      </w:r>
      <w:r w:rsidR="00C31E64">
        <w:rPr>
          <w:rFonts w:ascii="TH SarabunPSK" w:hAnsi="TH SarabunPSK" w:cs="TH SarabunPSK"/>
        </w:rPr>
        <w:t>12</w:t>
      </w:r>
      <w:r w:rsidR="00C60CE7"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>0</w:t>
      </w:r>
      <w:r w:rsidR="00F42147">
        <w:rPr>
          <w:rFonts w:ascii="TH SarabunPSK" w:hAnsi="TH SarabunPSK" w:cs="TH SarabunPSK"/>
        </w:rPr>
        <w:t>2</w:t>
      </w:r>
      <w:r w:rsidR="002D74B3" w:rsidRPr="00C60CE7">
        <w:rPr>
          <w:rFonts w:ascii="TH SarabunPSK" w:hAnsi="TH SarabunPSK" w:cs="TH SarabunPSK"/>
        </w:rPr>
        <w:t>/201</w:t>
      </w:r>
      <w:r w:rsidR="00C31E64">
        <w:rPr>
          <w:rFonts w:ascii="TH SarabunPSK" w:hAnsi="TH SarabunPSK" w:cs="TH SarabunPSK"/>
        </w:rPr>
        <w:t>9</w:t>
      </w:r>
    </w:p>
    <w:p w:rsidR="003761B3" w:rsidRPr="00C60CE7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3761B3" w:rsidRPr="00C60CE7" w:rsidRDefault="003761B3" w:rsidP="008C03BC">
      <w:pPr>
        <w:pStyle w:val="Default"/>
        <w:ind w:right="20"/>
        <w:jc w:val="center"/>
        <w:rPr>
          <w:rFonts w:ascii="TH SarabunPSK" w:hAnsi="TH SarabunPSK" w:cs="TH SarabunPSK"/>
        </w:rPr>
      </w:pPr>
    </w:p>
    <w:p w:rsidR="008C03BC" w:rsidRPr="00C60CE7" w:rsidRDefault="008C03BC" w:rsidP="008C03BC">
      <w:pPr>
        <w:autoSpaceDE w:val="0"/>
        <w:autoSpaceDN w:val="0"/>
        <w:adjustRightInd w:val="0"/>
        <w:spacing w:line="320" w:lineRule="atLeast"/>
        <w:jc w:val="both"/>
        <w:rPr>
          <w:rFonts w:ascii="TH SarabunPSK" w:hAnsi="TH SarabunPSK" w:cs="TH SarabunPSK"/>
        </w:rPr>
      </w:pPr>
      <w:r w:rsidRPr="00C60CE7">
        <w:rPr>
          <w:rFonts w:ascii="TH SarabunPSK" w:hAnsi="TH SarabunPSK" w:cs="TH SarabunPSK"/>
        </w:rPr>
        <w:tab/>
      </w:r>
    </w:p>
    <w:p w:rsidR="008C03BC" w:rsidRPr="00C60CE7" w:rsidRDefault="00C77D3E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  <w:r w:rsidRPr="00C60CE7">
        <w:rPr>
          <w:rFonts w:ascii="TH SarabunPSK" w:hAnsi="TH SarabunPSK" w:cs="TH SarabunPSK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5943600" cy="1143000"/>
                <wp:effectExtent l="10160" t="13970" r="8890" b="50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B9" w:rsidRPr="00C60CE7" w:rsidRDefault="002B59B9" w:rsidP="008C03BC">
                            <w:pPr>
                              <w:pStyle w:val="Default"/>
                              <w:ind w:right="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  <w:cs/>
                              </w:rPr>
                              <w:t>การประชุม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00"/>
                                <w:sz w:val="44"/>
                                <w:szCs w:val="44"/>
                              </w:rPr>
                              <w:t xml:space="preserve"> Symposium on TQM-Best Practices in Thailand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00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เป็นเวที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ในการแลกเปลี่ยนมุมมองและประสบการณ์ของผู้ประยุกต์ใช้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TQM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ในประเทศไทยแล้วเกิดผลสำเร็จ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เพื่อแสวงหา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แนวทางปฏิบัติที่ดีที่สุด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นำมาขยายผลให้เป็นที่รับรู้และ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เรียนรู้กันอย่างกว้างขวาง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br/>
                              <w:t>โดยจัดขึ้นครั้งแรกในเดือนมีนาคม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2543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และจัดต่อเนื่องมาทุกปีเป็นเวลา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31E64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>20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color w:val="FFFFFF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  <w:r w:rsidRPr="00C60CE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2B59B9" w:rsidRPr="00C60CE7" w:rsidRDefault="002B59B9" w:rsidP="008C03BC">
                            <w:pPr>
                              <w:jc w:val="center"/>
                              <w:rPr>
                                <w:color w:val="FFFFFF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9pt;width:46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ebKwIAAFEEAAAOAAAAZHJzL2Uyb0RvYy54bWysVM1u2zAMvg/YOwi6L3bSJEuMOEWXrsOA&#10;7gdo9wCyLNvCJFGTlNjd04+SkzTdgB2G+SCQIvWR/Eh6cz1oRQ7CeQmmpNNJTokwHGpp2pJ+e7x7&#10;s6LEB2ZqpsCIkj4JT6+3r19teluIGXSgauEIghhf9LakXQi2yDLPO6GZn4AVBo0NOM0Cqq7Nasd6&#10;RNcqm+X5MuvB1dYBF97j7e1opNuE3zSChy9N40UgqqSYW0inS2cVz2y7YUXrmO0kP6bB/iELzaTB&#10;oGeoWxYY2Tv5B5SW3IGHJkw46AyaRnKRasBqpvlv1Tx0zIpUC5Lj7Zkm//9g+efDV0dkXdIlJYZp&#10;bNGjGAJ5BwOZRXZ66wt0erDoFga8xi6nSr29B/7dEwO7jplW3DgHfSdYjdlN48vs4umI4yNI1X+C&#10;GsOwfYAENDROR+qQDILo2KWnc2diKhwvF+v51TJHE0fbdDq/ylGJMVhxem6dDx8EaBKFkjpsfYJn&#10;h3sfRteTS4zmQcn6TiqVFNdWO+XIgcUxwW91Qn/hpgzpS7pezBYjA3+FOCf4AkLLgPOupC7pKgY6&#10;TmDk7b2pMU1WBCbVKGN1yhyJjNyNLIahGtAxsltB/YSUOhjnGvcQhQ7cT0p6nOmS+h975gQl6qPB&#10;tqyn83lcgqTMF29nqLhLS3VpYYYjVEkDJaO4C+Pi7K2TbYeRxkEwcIOtbGQi+TmrY944t6lNxx2L&#10;i3GpJ6/nP8H2FwAAAP//AwBQSwMEFAAGAAgAAAAhAKm19OPeAAAACAEAAA8AAABkcnMvZG93bnJl&#10;di54bWxMj81OwzAQhO9IvIO1SNxap62ISohTIVAR4gI0/FydeEkC8TqynSa8PcsJbrOa0ew3+W62&#10;vTiiD50jBatlAgKpdqajRsFLuV9sQYSoyejeESr4xgC74vQk15lxEz3j8RAbwSUUMq2gjXHIpAx1&#10;i1aHpRuQ2Ptw3urIp2+k8XrictvLdZKk0uqO+EOrB7xpsf46jFZBd3/79l6NzaZ8eJxe/f6pvLhL&#10;P5U6P5uvr0BEnONfGH7xGR0KZqrcSCaIXgEPiQoWqy0Lti83KYuKc+k6AVnk8v+A4gcAAP//AwBQ&#10;SwECLQAUAAYACAAAACEAtoM4kv4AAADhAQAAEwAAAAAAAAAAAAAAAAAAAAAAW0NvbnRlbnRfVHlw&#10;ZXNdLnhtbFBLAQItABQABgAIAAAAIQA4/SH/1gAAAJQBAAALAAAAAAAAAAAAAAAAAC8BAABfcmVs&#10;cy8ucmVsc1BLAQItABQABgAIAAAAIQDFlDebKwIAAFEEAAAOAAAAAAAAAAAAAAAAAC4CAABkcnMv&#10;ZTJvRG9jLnhtbFBLAQItABQABgAIAAAAIQCptfTj3gAAAAgBAAAPAAAAAAAAAAAAAAAAAIUEAABk&#10;cnMvZG93bnJldi54bWxQSwUGAAAAAAQABADzAAAAkAUAAAAA&#10;" fillcolor="navy">
                <v:textbox>
                  <w:txbxContent>
                    <w:p w:rsidR="002B59B9" w:rsidRPr="00C60CE7" w:rsidRDefault="002B59B9" w:rsidP="008C03BC">
                      <w:pPr>
                        <w:pStyle w:val="Default"/>
                        <w:ind w:right="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  <w:cs/>
                        </w:rPr>
                        <w:t>การประชุม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00"/>
                          <w:sz w:val="44"/>
                          <w:szCs w:val="44"/>
                        </w:rPr>
                        <w:t xml:space="preserve"> Symposium on TQM-Best Practices in Thailand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00"/>
                          <w:sz w:val="32"/>
                          <w:szCs w:val="32"/>
                          <w:cs/>
                        </w:rPr>
                        <w:br/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เป็นเวที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ในการแลกเปลี่ยนมุมมองและประสบการณ์ของผู้ประยุกต์ใช้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TQM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ในประเทศไทยแล้วเกิดผลสำเร็จ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เพื่อแสวงหา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แนวทางปฏิบัติที่ดีที่สุด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นำมาขยายผลให้เป็นที่รับรู้และ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เรียนรู้กันอย่างกว้างขวาง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br/>
                        <w:t>โดยจัดขึ้นครั้งแรกในเดือนมีนาคม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2543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และจัดต่อเนื่องมาทุกปีเป็นเวลา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C31E64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>20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C60CE7">
                        <w:rPr>
                          <w:rFonts w:ascii="TH SarabunPSK" w:hAnsi="TH SarabunPSK" w:cs="TH SarabunPSK"/>
                          <w:color w:val="FFFFFF"/>
                          <w:sz w:val="32"/>
                          <w:szCs w:val="32"/>
                          <w:cs/>
                        </w:rPr>
                        <w:t>ปี</w:t>
                      </w:r>
                      <w:r w:rsidRPr="00C60CE7">
                        <w:rPr>
                          <w:rFonts w:ascii="TH SarabunPSK" w:hAnsi="TH SarabunPSK" w:cs="TH SarabunPSK"/>
                          <w:b/>
                          <w:b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2B59B9" w:rsidRPr="00C60CE7" w:rsidRDefault="002B59B9" w:rsidP="008C03BC">
                      <w:pPr>
                        <w:jc w:val="center"/>
                        <w:rPr>
                          <w:color w:val="FFFFFF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pStyle w:val="Default"/>
        <w:ind w:right="20"/>
        <w:rPr>
          <w:rFonts w:ascii="TH SarabunPSK" w:hAnsi="TH SarabunPSK" w:cs="TH SarabunPSK"/>
          <w:color w:val="auto"/>
          <w:sz w:val="28"/>
          <w:szCs w:val="28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28"/>
          <w:u w:val="single"/>
          <w:lang w:eastAsia="en-US"/>
        </w:rPr>
      </w:pPr>
    </w:p>
    <w:p w:rsid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lang w:eastAsia="en-US"/>
        </w:rPr>
      </w:pPr>
    </w:p>
    <w:p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วัตถุประสงค์</w:t>
      </w:r>
    </w:p>
    <w:p w:rsidR="00C60CE7" w:rsidRP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พื่อให้ผู้บริหารและผู้ปฏิบัติในองค์กรที่ได้นำระบบบริหารทีคิวเอ็มมาประยุกต์ใช้ในประเทศไทยได้นำเสนอและแลกเปลี่ยน ความคิดเห็นซึ่งกันและกันเกี่ยวกับแนวคิด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เทคนิค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วิธีการ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อุปสรรค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ปัญหา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ตลอดจนแนวทางวิธีการแก้ไขในการนำทีคิวเอ็มมาประยุกต์ใช้เพื่อแสวงหา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แนวทางปฏิบัติที่ดีที่สุด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lang w:eastAsia="en-US"/>
        </w:rPr>
        <w:t xml:space="preserve"> (The Best Practices)" </w:t>
      </w:r>
      <w:r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ในแต่ละสาขาของการบริหาร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พื่อสร้างความเป็นปึกแผ่นและความมีประสิทธิผลในการส่งเสริมทีคิวเอ็มให้แพร่หลายอย่างรวดเร็วในประเทศไทยและก่อให้เกิดความร่วมมือระหว่างหน่วยงานของรัฐ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สมาคม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สถาบัน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และบริษัทที่ปรึกษา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ที่ทำหน้าที่ในการส่งเสริมทีคิวเอ็มอยู่ในประเทศไทย</w:t>
      </w:r>
    </w:p>
    <w:p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>3.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เพื่อก่อให้เกิดการสะสมและถ่ายทอดประสบการณ์ของผู้ที่ประสบความสำเร็จในการนำทีคิวเอ็มมาประยุกต์ใช้ให้เป็นที่รับรู้และเรียนรู้กันอย่างกว้างขวางทั้งในแวดวงธุรกิจและวิชา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ด้านอุตสาหกรรม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การผลิต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การบริการ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การศึกษา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และการบริหารของภาคเอกชนและภาครัฐบาล</w:t>
      </w:r>
    </w:p>
    <w:p w:rsidR="00C60CE7" w:rsidRPr="00C60CE7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C03BC" w:rsidRDefault="006671D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หมวด</w:t>
      </w:r>
      <w:r w:rsidR="008C03BC"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highlight w:val="yellow"/>
          <w:u w:val="single"/>
          <w:cs/>
          <w:lang w:eastAsia="en-US"/>
        </w:rPr>
        <w:t>ในการสมัครบทความ</w:t>
      </w:r>
    </w:p>
    <w:p w:rsidR="00C60CE7" w:rsidRP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1.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การนำองค์กร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การกำหนดทิศทางและผลการดำเนินการขององค์กรที่คาดหวังไว้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การสร้างค่านิยมคุณภาพในองค์กร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การสร้างองค์กรให้เป็นองค์กรที่มีความยั่งยืน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การพัฒนาผู้นำที่มีคุณภาพ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การสร้างองค์กรแห่งการเรียนรู้และมีจริยธรรม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ความรับผิดชอบต่อชุมชนและสาธารณะ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การวางแผนเชิงกลยุทธ์และการจัดการนโยบาย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กระบวนการจัดทำแผนกลยุทธ์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การจัดแผนกลยุทธ์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การจัดทำทิศทางและเป้าหมายหลักประจำปี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วิธีการถ่ายทอดเพื่อนำไปปฏิบัติที่สอดคล้องกันทั่วทั้งองค์กร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การทบทวนและตรวจวินิจฉัยโดยผู้บริหารระดับสูง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การเอาใจใส่ลูกค้าและตลาด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ความรู้เกี่ยวกับความต้องการและความคาดหวังของลูกค้าและตลาด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เทคนิคและวิธีการหาความต้องการ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และการประเมินความพึงพอใจของลูกค้า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การเปรียบเทียบความสามารถในการแข่งขัน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การจัดการความสัมพันธ์กับลูกค้า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การรักษาลูกค้า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4.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การวัด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การวิเคราะห์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และการจัดการความรู้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การจัดการสารสนเทศ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การจัดการความรู้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การใช้เทคนิคทางสถิติ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การใช้เครื่องมือคุณภาพ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การวิจัยและพัฒนาเทคโนโลยี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5.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การเอาใจใส่ทรัพยากรบุคคล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การออกแบบระบบงานที่มีคุณภาพสูง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เทคนิคและระบบการจูงใจพนักงาน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การส่งเสริมกิจกรรมการ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มีส่วนร่วมปรับปรุงคุณภาพ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(5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QCC KYT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ระบบการฝึกอบรมและพัฒนาบุคลากร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การยกระดับคุณภาพชีวิตของพนักงาน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การประเมินผลการป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การประเมินความพึงพอใจ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>6.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การจัดการกระบวนการ</w:t>
      </w:r>
    </w:p>
    <w:p w:rsidR="008C03BC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กระบวนการสร้างคุณค่า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กระบวนการหลัก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กระบวนการสนับสนุน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การจัดการสมรรถนะของผู้ส่งมอบ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การจัดการระบบมาตรฐาน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เทคนิคการจัดทำเอกสารคู่มือ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การจัดการการ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ปฏิ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บัติงานประจำวัน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lastRenderedPageBreak/>
        <w:t>ปรับปรุงอย่างต่อเนื่อง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เทคนิคการแก้ปัญหาและป้องกันมิให้เกิดซ้ำ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Reengineering, Benchmarking, SPC, SQC, QFD, FMEA, DOE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ฯลฯ</w:t>
      </w:r>
    </w:p>
    <w:p w:rsidR="00C60CE7" w:rsidRDefault="00C60CE7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C03BC" w:rsidRPr="00C60CE7" w:rsidRDefault="008C03BC" w:rsidP="008C03BC">
      <w:pPr>
        <w:tabs>
          <w:tab w:val="left" w:pos="-540"/>
          <w:tab w:val="left" w:pos="36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357" w:hanging="357"/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7.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ab/>
        <w:t>การประยุกต์ระบบมาตรฐานต่างๆ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  <w:t>เข้ากับการบริหารจัดการ</w:t>
      </w:r>
    </w:p>
    <w:p w:rsidR="008C03BC" w:rsidRDefault="008C03BC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color w:val="auto"/>
          <w:sz w:val="32"/>
          <w:szCs w:val="32"/>
        </w:rPr>
        <w:tab/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บทเรียนจากการประยุกต์มาตรฐานระบบ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ISO 9000, ISO 14000,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มอก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. 18000, SA 8000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ฯลฯ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ตัวอย่างเช่น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การประยุกต์รวมหลายระบบเข้าเป็นหนึ่งเดียว</w:t>
      </w:r>
      <w:r w:rsidRPr="00C60CE7"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auto"/>
          <w:sz w:val="32"/>
          <w:szCs w:val="32"/>
          <w:cs/>
        </w:rPr>
        <w:t>การใช้เป็นเครื่องมือในการปรับปรุงการบริหารจัดการ</w:t>
      </w:r>
    </w:p>
    <w:p w:rsidR="00C60CE7" w:rsidRPr="00C74048" w:rsidRDefault="00C60CE7" w:rsidP="008C03BC">
      <w:pPr>
        <w:pStyle w:val="Default"/>
        <w:tabs>
          <w:tab w:val="left" w:pos="-540"/>
          <w:tab w:val="left" w:pos="360"/>
        </w:tabs>
        <w:spacing w:line="320" w:lineRule="exact"/>
        <w:ind w:left="357" w:right="20" w:hanging="357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:rsidR="006C5C7A" w:rsidRPr="00C60CE7" w:rsidRDefault="006C5C7A" w:rsidP="0089061F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u w:val="single"/>
          <w:cs/>
          <w:lang w:eastAsia="en-US"/>
        </w:rPr>
        <w:t>ประเภทการสมัครบทความ</w:t>
      </w:r>
      <w:r w:rsidR="0089061F"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 xml:space="preserve">: </w:t>
      </w:r>
      <w:r w:rsidR="0089061F" w:rsidRPr="00C60CE7">
        <w:rPr>
          <w:rFonts w:ascii="TH SarabunPSK" w:eastAsia="Times New Roman" w:hAnsi="TH SarabunPSK" w:cs="TH SarabunPSK"/>
          <w:color w:val="000000"/>
          <w:sz w:val="32"/>
          <w:szCs w:val="32"/>
          <w:cs/>
          <w:lang w:eastAsia="en-US"/>
        </w:rPr>
        <w:t>ผู้สมัครสามารถเลือกประเภทการสมัครได้ดังนี้</w:t>
      </w:r>
    </w:p>
    <w:p w:rsidR="006C5C7A" w:rsidRPr="00C60CE7" w:rsidRDefault="006C5C7A" w:rsidP="00230360">
      <w:pPr>
        <w:numPr>
          <w:ilvl w:val="0"/>
          <w:numId w:val="12"/>
        </w:numPr>
        <w:tabs>
          <w:tab w:val="left" w:pos="-4678"/>
          <w:tab w:val="left" w:pos="-54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20" w:lineRule="exact"/>
        <w:ind w:left="426"/>
        <w:jc w:val="thaiDistribute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  <w:t>TQM-Best Practices</w:t>
      </w:r>
    </w:p>
    <w:p w:rsidR="00230360" w:rsidRPr="00C60CE7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right="-279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ผลงานการปรับปรุงคุณภาพอย่างต่อเนื่องจนมีประสิทธิผลถึงระดับเป็น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"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แบบอย่างที่ดีเยี่ยม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"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แก่ผู้อื่น</w:t>
      </w:r>
    </w:p>
    <w:p w:rsidR="00C31E64" w:rsidRDefault="00230360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0D592D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C31E64" w:rsidRPr="00C31E64" w:rsidRDefault="000D592D" w:rsidP="00C31E64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1)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C31E64" w:rsidRPr="00C31E64" w:rsidRDefault="000D592D" w:rsidP="00C31E64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2) 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บทความฉบับเต็ม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C31E64" w:rsidRPr="00C31E64" w:rsidRDefault="000D592D" w:rsidP="00C31E64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3) 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Presentation 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Slide </w:t>
      </w:r>
    </w:p>
    <w:p w:rsidR="00230360" w:rsidRPr="00C31E64" w:rsidRDefault="00CA5B58" w:rsidP="00C31E64">
      <w:pPr>
        <w:pStyle w:val="ListParagraph"/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และ</w:t>
      </w:r>
      <w:r w:rsidR="000D592D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4)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ทดลองนำเสนอบทความ</w:t>
      </w:r>
      <w:r w:rsidR="003B4433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ให้คณะกรรมการ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ตรวจทาน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ชี้แนะเพื่อยกระดับ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และประเมินเพื่อมอบรางวัล</w:t>
      </w:r>
      <w:r w:rsidR="00230360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TQM-Best Practices Award</w:t>
      </w:r>
    </w:p>
    <w:p w:rsidR="00230360" w:rsidRPr="00C60CE7" w:rsidRDefault="00CA5B58" w:rsidP="003B4433">
      <w:pPr>
        <w:pStyle w:val="ListParagraph"/>
        <w:numPr>
          <w:ilvl w:val="3"/>
          <w:numId w:val="25"/>
        </w:numPr>
        <w:tabs>
          <w:tab w:val="left" w:pos="397"/>
          <w:tab w:val="left" w:pos="851"/>
        </w:tabs>
        <w:autoSpaceDE w:val="0"/>
        <w:autoSpaceDN w:val="0"/>
        <w:adjustRightInd w:val="0"/>
        <w:spacing w:line="320" w:lineRule="atLeast"/>
        <w:ind w:left="851" w:hanging="425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</w:t>
      </w:r>
      <w:r w:rsidR="0023036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ในเว็บไซต์ของมูลนิธิฯ</w:t>
      </w:r>
    </w:p>
    <w:p w:rsidR="008C03BC" w:rsidRPr="00C60CE7" w:rsidRDefault="006C5C7A" w:rsidP="008C03BC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คุณลักษณะของผู้สมัคร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และบทความ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</w:p>
    <w:p w:rsidR="008C03BC" w:rsidRPr="00C60CE7" w:rsidRDefault="008C03BC" w:rsidP="000D592D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hanging="2171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จะต้องสมัครในนามองค์กร</w:t>
      </w:r>
      <w:r w:rsidR="000D592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8C03BC" w:rsidRPr="00C60CE7" w:rsidRDefault="008C03BC" w:rsidP="003B4433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</w:tabs>
        <w:autoSpaceDE w:val="0"/>
        <w:autoSpaceDN w:val="0"/>
        <w:adjustRightInd w:val="0"/>
        <w:spacing w:line="270" w:lineRule="atLeast"/>
        <w:ind w:left="2880" w:right="-448" w:hanging="2171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  <w:t>2.</w:t>
      </w:r>
      <w:r w:rsidR="003B4433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ผู้สมัครจะต้องส่งใบสมัครพร้อมบทคัดย่อเพื่อให้คณะกรรมการพิจารณาในเบื้องต้น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br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เมื่อผ่านการพิจารณาบทคัดย่อ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Abstract)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แล้วถึงจะส่งบทความฉบับ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เต็ม (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Full Paper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ต่อไป</w:t>
      </w:r>
    </w:p>
    <w:p w:rsidR="008C03BC" w:rsidRPr="00C60CE7" w:rsidRDefault="00556F08" w:rsidP="00230360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:</w:t>
      </w:r>
      <w:r w:rsidR="006C5C7A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8C03BC" w:rsidRPr="00C60CE7">
        <w:rPr>
          <w:rFonts w:ascii="TH SarabunPSK" w:hAnsi="TH SarabunPSK" w:cs="TH SarabunPSK"/>
          <w:sz w:val="32"/>
          <w:szCs w:val="32"/>
        </w:rPr>
        <w:t>/</w:t>
      </w:r>
      <w:r w:rsidR="008C03BC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8C03BC" w:rsidRPr="00C60CE7" w:rsidRDefault="00230360" w:rsidP="00230360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บทความ</w:t>
      </w:r>
      <w:r w:rsidR="00384770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ฉบับเต็ม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8C03BC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30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หน้า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38477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ตามหัวข้อและประเด็นที่กำหนดไว้</w:t>
      </w:r>
      <w:r w:rsidR="008C03B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312806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Presentation </w:t>
      </w:r>
      <w:r w:rsidR="00312806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:rsidR="008C03BC" w:rsidRPr="00C60CE7" w:rsidRDefault="00230360" w:rsidP="00312806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left="2552" w:hanging="2160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8C03BC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:rsidR="007F60B4" w:rsidRPr="00C31E64" w:rsidRDefault="008C03BC" w:rsidP="00CA5B58">
      <w:pPr>
        <w:numPr>
          <w:ilvl w:val="0"/>
          <w:numId w:val="13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right="-448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230360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="007F60B4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วัน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(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รวมเป็น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3 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ท่านต่อวัน)</w:t>
      </w:r>
      <w:r w:rsidR="00CA5B5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</w:p>
    <w:p w:rsidR="008C03BC" w:rsidRPr="00C60CE7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2.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ผู้นำเสนอสามารถเข้าร่วมงานในการจัดงานปีถัดไป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คน</w:t>
      </w:r>
    </w:p>
    <w:p w:rsidR="008C03BC" w:rsidRDefault="008C03BC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3.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ได้รับโล่รางวัล</w:t>
      </w:r>
      <w:r w:rsidR="006671DC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สำหรับองค์ก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C60CE7" w:rsidRPr="00C60CE7" w:rsidRDefault="00C60CE7" w:rsidP="00230360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418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230360" w:rsidRPr="00C60CE7" w:rsidRDefault="00230360" w:rsidP="00230360">
      <w:pPr>
        <w:tabs>
          <w:tab w:val="left" w:pos="397"/>
          <w:tab w:val="left" w:pos="720"/>
          <w:tab w:val="left" w:pos="1037"/>
        </w:tabs>
        <w:autoSpaceDE w:val="0"/>
        <w:autoSpaceDN w:val="0"/>
        <w:adjustRightInd w:val="0"/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ab/>
      </w:r>
      <w:bookmarkStart w:id="0" w:name="OLE_LINK5"/>
      <w:bookmarkStart w:id="1" w:name="OLE_LINK6"/>
      <w:r w:rsidRPr="00C60CE7">
        <w:rPr>
          <w:rFonts w:ascii="TH SarabunPSK" w:eastAsia="Calibri" w:hAnsi="TH SarabunPSK" w:cs="TH SarabunPSK"/>
          <w:b/>
          <w:bCs/>
          <w:color w:val="FF0000"/>
          <w:sz w:val="32"/>
          <w:szCs w:val="32"/>
          <w:lang w:eastAsia="en-US"/>
        </w:rPr>
        <w:t>TQM-Progressive Learners</w:t>
      </w:r>
      <w:r w:rsidRPr="00C60CE7">
        <w:rPr>
          <w:rFonts w:ascii="TH SarabunPSK" w:eastAsia="Calibri" w:hAnsi="TH SarabunPSK" w:cs="TH SarabunPSK"/>
          <w:color w:val="FF0000"/>
          <w:sz w:val="32"/>
          <w:szCs w:val="32"/>
          <w:lang w:eastAsia="en-US"/>
        </w:rPr>
        <w:t xml:space="preserve"> </w:t>
      </w:r>
      <w:bookmarkEnd w:id="0"/>
      <w:bookmarkEnd w:id="1"/>
    </w:p>
    <w:p w:rsidR="00230360" w:rsidRPr="00C60CE7" w:rsidRDefault="00230360" w:rsidP="003B4433">
      <w:pPr>
        <w:pStyle w:val="ListParagraph"/>
        <w:numPr>
          <w:ilvl w:val="0"/>
          <w:numId w:val="23"/>
        </w:numPr>
        <w:tabs>
          <w:tab w:val="left" w:pos="-1843"/>
          <w:tab w:val="left" w:pos="397"/>
          <w:tab w:val="left" w:pos="709"/>
        </w:tabs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ผลงานการปรับปรุงกระบวนการที่ประสงค์จะเข้าร่วมนำเสนอ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เพื่อแบ่งปันความรู้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ประสบการณ์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-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แรงบันดาลใจกับผู้อื่น</w:t>
      </w:r>
      <w:r w:rsidR="003A3F00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</w:p>
    <w:p w:rsidR="00230360" w:rsidRPr="00C60CE7" w:rsidRDefault="00230360" w:rsidP="00A33D91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right="-16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ผู้สมัครจะต้องจัดส่ง</w:t>
      </w:r>
      <w:r w:rsidR="003A3F00" w:rsidRPr="00C31E64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B57E06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C31E64" w:rsidRPr="00C31E64">
        <w:rPr>
          <w:rFonts w:ascii="TH SarabunPSK" w:eastAsia="Calibri" w:hAnsi="TH SarabunPSK" w:cs="TH SarabunPSK" w:hint="cs"/>
          <w:b/>
          <w:bCs/>
          <w:sz w:val="32"/>
          <w:szCs w:val="32"/>
          <w:cs/>
          <w:lang w:eastAsia="en-US"/>
        </w:rPr>
        <w:t xml:space="preserve">และ </w:t>
      </w:r>
      <w:r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Presentation</w:t>
      </w:r>
      <w:r w:rsidR="005C3302" w:rsidRPr="00C31E64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Slide</w:t>
      </w:r>
      <w:r w:rsidR="005C330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ให้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ตารางหัวข้อและประเด็นการเขียนบทความ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และ</w:t>
      </w:r>
      <w:r w:rsid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ตาม</w:t>
      </w:r>
      <w:r w:rsidR="00A33D91" w:rsidRPr="00A33D91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 </w:t>
      </w:r>
      <w:r w:rsidR="00A33D91" w:rsidRPr="00A33D91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Presentation Slide </w:t>
      </w:r>
      <w:r w:rsidR="00A33D91" w:rsidRPr="00A33D91">
        <w:rPr>
          <w:rFonts w:ascii="TH SarabunPSK" w:eastAsia="Calibri" w:hAnsi="TH SarabunPSK" w:cs="TH SarabunPSK" w:hint="cs"/>
          <w:sz w:val="32"/>
          <w:szCs w:val="32"/>
          <w:cs/>
          <w:lang w:eastAsia="en-US"/>
        </w:rPr>
        <w:t>ที่กำหนดไว้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</w:p>
    <w:p w:rsidR="00230360" w:rsidRPr="00C60CE7" w:rsidRDefault="003A3F00" w:rsidP="003B4433">
      <w:pPr>
        <w:pStyle w:val="ListParagraph"/>
        <w:numPr>
          <w:ilvl w:val="0"/>
          <w:numId w:val="23"/>
        </w:numPr>
        <w:tabs>
          <w:tab w:val="left" w:pos="-1843"/>
          <w:tab w:val="left" w:pos="227"/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ผลงานการนำเสนอจะได้รับการเผยแพร่ในเว็บไซต์ของมูลนิธิฯ</w:t>
      </w:r>
    </w:p>
    <w:p w:rsidR="00C31E64" w:rsidRDefault="00C31E64" w:rsidP="00C31E64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ind w:left="720"/>
        <w:jc w:val="both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</w:p>
    <w:p w:rsidR="00C31E64" w:rsidRDefault="00C31E64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</w:pPr>
    </w:p>
    <w:p w:rsidR="007F60B4" w:rsidRPr="00C60CE7" w:rsidRDefault="007F60B4" w:rsidP="00230360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before="100" w:line="36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lastRenderedPageBreak/>
        <w:t>คุณลักษณะของผู้สมัคร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บทคัดย่อ</w:t>
      </w:r>
    </w:p>
    <w:p w:rsidR="007F60B4" w:rsidRDefault="007F60B4" w:rsidP="00B57E06">
      <w:pPr>
        <w:tabs>
          <w:tab w:val="left" w:pos="-1800"/>
          <w:tab w:val="left" w:pos="-1620"/>
          <w:tab w:val="left" w:pos="-1440"/>
          <w:tab w:val="left" w:pos="-900"/>
          <w:tab w:val="left" w:pos="709"/>
          <w:tab w:val="left" w:pos="1080"/>
          <w:tab w:val="left" w:pos="2127"/>
          <w:tab w:val="left" w:pos="2552"/>
          <w:tab w:val="left" w:pos="2977"/>
        </w:tabs>
        <w:autoSpaceDE w:val="0"/>
        <w:autoSpaceDN w:val="0"/>
        <w:adjustRightInd w:val="0"/>
        <w:spacing w:line="270" w:lineRule="atLeast"/>
        <w:ind w:left="2552" w:hanging="1843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ผู้สมัคร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จะต้องสมัครในนามองค์กร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โดยมีผู้เขียนบทความมากกว่า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ท่านได้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230360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หรือหาก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สมัครในนามบุคคล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จะต้องระบุชื่อองค์กรที่เขียนบทความนั้นได้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7F60B4" w:rsidRPr="00C60CE7" w:rsidRDefault="00230360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บทคัดย่อ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7F60B4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จำนวนไม่เกิน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3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(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ใบสมัคร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 และ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เนื้อหาโดยย่อ</w:t>
      </w:r>
      <w:r w:rsidR="007F60B4" w:rsidRPr="00C60CE7">
        <w:rPr>
          <w:rFonts w:ascii="TH SarabunPSK" w:hAnsi="TH SarabunPSK" w:cs="TH SarabunPSK"/>
          <w:sz w:val="32"/>
          <w:szCs w:val="32"/>
        </w:rPr>
        <w:t>/</w:t>
      </w:r>
      <w:r w:rsidR="007F60B4" w:rsidRPr="00C60CE7">
        <w:rPr>
          <w:rFonts w:ascii="TH SarabunPSK" w:hAnsi="TH SarabunPSK" w:cs="TH SarabunPSK"/>
          <w:sz w:val="32"/>
          <w:szCs w:val="32"/>
          <w:cs/>
        </w:rPr>
        <w:t>บทสรุปผู้บริหาร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2 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หน้า</w:t>
      </w:r>
      <w:r w:rsidR="007F60B4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)</w:t>
      </w:r>
    </w:p>
    <w:p w:rsidR="007F60B4" w:rsidRDefault="007F60B4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="00230360"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Presentation</w:t>
      </w:r>
      <w:r w:rsidRPr="00C60CE7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ab/>
        <w:t>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จัดทำเป็น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Presentation 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Slide</w:t>
      </w:r>
      <w:r w:rsidR="005C3302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</w:t>
      </w:r>
      <w:r w:rsidR="005C3302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เป็นไปตามรูปแบบที่กำหนดไว้</w:t>
      </w:r>
    </w:p>
    <w:p w:rsidR="00C60CE7" w:rsidRPr="00C60CE7" w:rsidRDefault="00C60CE7" w:rsidP="00230360">
      <w:pPr>
        <w:tabs>
          <w:tab w:val="left" w:pos="-5103"/>
          <w:tab w:val="left" w:pos="709"/>
          <w:tab w:val="left" w:pos="1080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ind w:hanging="1425"/>
        <w:jc w:val="both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7F60B4" w:rsidRPr="00C60CE7" w:rsidRDefault="005E325D" w:rsidP="005E325D">
      <w:pPr>
        <w:tabs>
          <w:tab w:val="left" w:pos="-5103"/>
          <w:tab w:val="left" w:pos="0"/>
          <w:tab w:val="left" w:pos="709"/>
          <w:tab w:val="left" w:pos="2160"/>
          <w:tab w:val="left" w:pos="2552"/>
          <w:tab w:val="left" w:pos="2977"/>
          <w:tab w:val="left" w:pos="4320"/>
          <w:tab w:val="left" w:pos="5040"/>
        </w:tabs>
        <w:autoSpaceDE w:val="0"/>
        <w:autoSpaceDN w:val="0"/>
        <w:adjustRightInd w:val="0"/>
        <w:spacing w:line="270" w:lineRule="atLeast"/>
        <w:jc w:val="both"/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color w:val="FF0000"/>
          <w:sz w:val="32"/>
          <w:szCs w:val="32"/>
          <w:lang w:eastAsia="en-US"/>
        </w:rPr>
        <w:tab/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cs/>
          <w:lang w:eastAsia="en-US"/>
        </w:rPr>
        <w:t>สิทธิพิเศษของผู้นำเสนอบทความ</w:t>
      </w:r>
      <w:r w:rsidR="007F60B4" w:rsidRPr="00C60CE7">
        <w:rPr>
          <w:rFonts w:ascii="TH SarabunPSK" w:eastAsia="Times New Roman" w:hAnsi="TH SarabunPSK" w:cs="TH SarabunPSK"/>
          <w:color w:val="FF0000"/>
          <w:sz w:val="32"/>
          <w:szCs w:val="32"/>
          <w:u w:val="single"/>
          <w:lang w:eastAsia="en-US"/>
        </w:rPr>
        <w:t xml:space="preserve"> :</w:t>
      </w:r>
    </w:p>
    <w:p w:rsidR="005E325D" w:rsidRPr="00C60CE7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สามารถเข้าร่วมงานการประชุม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พร้อมผู้ติดตามได้อีก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="004A0898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1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ท่าน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โดยไม่เสียค่าใช้จ่ายตลอด</w:t>
      </w:r>
      <w:r w:rsidR="005E325D"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2</w:t>
      </w:r>
      <w:r w:rsidRPr="00C31E64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วัน</w:t>
      </w:r>
      <w:r w:rsidR="005E325D"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</w:p>
    <w:p w:rsidR="007F60B4" w:rsidRPr="00C60CE7" w:rsidRDefault="007F60B4" w:rsidP="005E325D">
      <w:pPr>
        <w:numPr>
          <w:ilvl w:val="0"/>
          <w:numId w:val="14"/>
        </w:num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ผู้นำเสนอสามารถเข้าร่วมงานในการจัดงานปีถัดไป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โดยไม่เสียค่าใช้จ่าย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จำนวน 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1 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คน</w:t>
      </w:r>
    </w:p>
    <w:p w:rsidR="007F60B4" w:rsidRPr="00C60CE7" w:rsidRDefault="007F60B4" w:rsidP="005E325D">
      <w:pPr>
        <w:tabs>
          <w:tab w:val="left" w:pos="-4536"/>
          <w:tab w:val="left" w:pos="-2410"/>
          <w:tab w:val="left" w:pos="0"/>
          <w:tab w:val="left" w:pos="1080"/>
          <w:tab w:val="left" w:pos="2552"/>
          <w:tab w:val="left" w:pos="3600"/>
          <w:tab w:val="left" w:pos="4320"/>
          <w:tab w:val="left" w:pos="5040"/>
        </w:tabs>
        <w:autoSpaceDE w:val="0"/>
        <w:autoSpaceDN w:val="0"/>
        <w:adjustRightInd w:val="0"/>
        <w:ind w:left="1134" w:hanging="360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>3.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ได้รับโล่รางวัล</w:t>
      </w:r>
      <w:r w:rsidR="004A0898"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สำ</w:t>
      </w:r>
      <w:r w:rsidRPr="00C60CE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หรับองค์การผู้นำเสนอ และเกียรติบัตรสำหรับผู้นำเสนอทุกบทความ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</w:p>
    <w:p w:rsidR="004130BD" w:rsidRPr="00C60CE7" w:rsidRDefault="004130B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5E325D" w:rsidRPr="00C60CE7" w:rsidRDefault="00556F08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C60CE7">
        <w:rPr>
          <w:rFonts w:ascii="TH SarabunPSK" w:hAnsi="TH SarabunPSK" w:cs="TH SarabunPSK"/>
          <w:b/>
          <w:bCs/>
          <w:sz w:val="28"/>
          <w:cs/>
        </w:rPr>
        <w:tab/>
      </w:r>
      <w:r w:rsidR="005E325D" w:rsidRPr="00C60CE7">
        <w:rPr>
          <w:rFonts w:ascii="TH SarabunPSK" w:hAnsi="TH SarabunPSK" w:cs="TH SarabunPSK"/>
          <w:i/>
          <w:iCs/>
          <w:sz w:val="28"/>
        </w:rPr>
        <w:t xml:space="preserve">1. </w:t>
      </w:r>
      <w:r w:rsidRPr="00C60CE7">
        <w:rPr>
          <w:rFonts w:ascii="TH SarabunPSK" w:hAnsi="TH SarabunPSK" w:cs="TH SarabunPSK"/>
          <w:i/>
          <w:iCs/>
          <w:sz w:val="28"/>
          <w:cs/>
        </w:rPr>
        <w:t>กรณีบทความมีมากกว่าช่วงเวลาที่นำเสนอ มูลนิธิฯ ขอสงวนสิทธิ์ในการคัดเลือก</w:t>
      </w:r>
      <w:r w:rsidR="006671DC" w:rsidRPr="00C60CE7">
        <w:rPr>
          <w:rFonts w:ascii="TH SarabunPSK" w:hAnsi="TH SarabunPSK" w:cs="TH SarabunPSK"/>
          <w:i/>
          <w:iCs/>
          <w:sz w:val="28"/>
          <w:cs/>
        </w:rPr>
        <w:t>บทความ</w:t>
      </w:r>
      <w:r w:rsidRPr="00C60CE7">
        <w:rPr>
          <w:rFonts w:ascii="TH SarabunPSK" w:hAnsi="TH SarabunPSK" w:cs="TH SarabunPSK"/>
          <w:i/>
          <w:iCs/>
          <w:sz w:val="28"/>
          <w:cs/>
        </w:rPr>
        <w:t>เพื่อนำเสนอ</w:t>
      </w:r>
    </w:p>
    <w:p w:rsidR="005E325D" w:rsidRPr="00C60CE7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ab/>
        <w:t>2.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มูลนิธิฯ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</w:t>
      </w:r>
      <w:r w:rsidR="00556F08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มีสิทธิ์นำบทความและเอกสารที่ใช้ในการนำเสนอในงานไปเผยแพร่เพื่อประโยชน์ต่อสาธารณ</w:t>
      </w:r>
      <w:r w:rsidR="00EB0251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ะ</w:t>
      </w: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 </w:t>
      </w:r>
    </w:p>
    <w:p w:rsidR="00384770" w:rsidRPr="00C60CE7" w:rsidRDefault="005E325D" w:rsidP="005E325D">
      <w:pPr>
        <w:tabs>
          <w:tab w:val="left" w:pos="-4536"/>
          <w:tab w:val="left" w:pos="-2410"/>
          <w:tab w:val="left" w:pos="0"/>
          <w:tab w:val="left" w:pos="1080"/>
          <w:tab w:val="left" w:pos="1418"/>
          <w:tab w:val="left" w:pos="2552"/>
          <w:tab w:val="left" w:pos="2977"/>
          <w:tab w:val="left" w:pos="3600"/>
          <w:tab w:val="left" w:pos="4320"/>
          <w:tab w:val="left" w:pos="504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i/>
          <w:iCs/>
          <w:sz w:val="28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3.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 xml:space="preserve">การจัดทำ </w:t>
      </w:r>
      <w:r w:rsidR="006671DC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>Slide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lang w:eastAsia="en-US"/>
        </w:rPr>
        <w:t xml:space="preserve"> Presentation </w:t>
      </w:r>
      <w:r w:rsidR="00384770" w:rsidRPr="00C60CE7">
        <w:rPr>
          <w:rFonts w:ascii="TH SarabunPSK" w:eastAsia="Times New Roman" w:hAnsi="TH SarabunPSK" w:cs="TH SarabunPSK"/>
          <w:i/>
          <w:iCs/>
          <w:sz w:val="28"/>
          <w:cs/>
          <w:lang w:eastAsia="en-US"/>
        </w:rPr>
        <w:t>เนื้อหาจะต้องสอดคล้องและตรงกันกับรายละเอียดของบทความ</w:t>
      </w:r>
    </w:p>
    <w:p w:rsidR="00357AB8" w:rsidRPr="002B59B9" w:rsidRDefault="00357AB8" w:rsidP="008C03BC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4"/>
          <w:szCs w:val="14"/>
          <w:u w:val="single"/>
        </w:rPr>
      </w:pPr>
    </w:p>
    <w:p w:rsidR="00117522" w:rsidRPr="00C60CE7" w:rsidRDefault="00117522" w:rsidP="00C60CE7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กำหนดการ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8234B4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ขั้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นตอนการสมัคร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การพิจารณา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  <w:t xml:space="preserve"> </w:t>
      </w: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และการนำเสนอบทความ</w:t>
      </w:r>
    </w:p>
    <w:p w:rsidR="002B59B9" w:rsidRPr="00770B4F" w:rsidRDefault="002B59B9" w:rsidP="002B59B9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16"/>
          <w:szCs w:val="16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4252"/>
        <w:gridCol w:w="1701"/>
        <w:gridCol w:w="1956"/>
      </w:tblGrid>
      <w:tr w:rsidR="002B59B9" w:rsidRPr="002D729B" w:rsidTr="002B59B9">
        <w:trPr>
          <w:trHeight w:val="250"/>
        </w:trPr>
        <w:tc>
          <w:tcPr>
            <w:tcW w:w="1872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right="20" w:firstLine="72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วันที่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auto"/>
                <w:sz w:val="30"/>
                <w:szCs w:val="30"/>
                <w:cs/>
              </w:rPr>
              <w:t>รายละเอียดการดำเนินการ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b/>
                <w:bCs/>
                <w:color w:val="FF0000"/>
                <w:sz w:val="30"/>
                <w:szCs w:val="30"/>
              </w:rPr>
              <w:t>TQM-Best Practices</w:t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pStyle w:val="Default"/>
              <w:tabs>
                <w:tab w:val="left" w:pos="1980"/>
              </w:tabs>
              <w:ind w:left="72" w:right="20"/>
              <w:jc w:val="center"/>
              <w:rPr>
                <w:rFonts w:ascii="TH SarabunPSK" w:hAnsi="TH SarabunPSK" w:cs="TH SarabunPSK"/>
                <w:b/>
                <w:bCs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Calibri" w:hAnsi="TH SarabunPSK" w:cs="TH SarabunPSK"/>
                <w:b/>
                <w:bCs/>
                <w:color w:val="1F497D"/>
                <w:sz w:val="30"/>
                <w:szCs w:val="30"/>
              </w:rPr>
              <w:t>TQM-Progressive Learners</w:t>
            </w:r>
          </w:p>
        </w:tc>
      </w:tr>
      <w:tr w:rsidR="002B59B9" w:rsidRPr="002D729B" w:rsidTr="002B59B9">
        <w:trPr>
          <w:trHeight w:val="368"/>
        </w:trPr>
        <w:tc>
          <w:tcPr>
            <w:tcW w:w="1872" w:type="dxa"/>
          </w:tcPr>
          <w:p w:rsidR="002B59B9" w:rsidRPr="002D729B" w:rsidRDefault="002B59B9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ภายใน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8234B4">
              <w:rPr>
                <w:rFonts w:ascii="TH SarabunPSK" w:hAnsi="TH SarabunPSK" w:cs="TH SarabunPSK" w:hint="cs"/>
                <w:sz w:val="30"/>
                <w:szCs w:val="30"/>
                <w:cs/>
              </w:rPr>
              <w:t>เม.ย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ส่งใบสมัครพร้อมบทคัดย่อ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 (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</w:rPr>
              <w:t>Abstract)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70C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01"/>
        </w:trPr>
        <w:tc>
          <w:tcPr>
            <w:tcW w:w="1872" w:type="dxa"/>
          </w:tcPr>
          <w:p w:rsidR="002B59B9" w:rsidRPr="002D729B" w:rsidRDefault="008234B4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2B59B9"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พ.ค. </w:t>
            </w:r>
            <w:r w:rsidR="002B59B9"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jc w:val="both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กรรมการแจ้งผลการพิจารณาบทคัดย่อ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07"/>
        </w:trPr>
        <w:tc>
          <w:tcPr>
            <w:tcW w:w="1872" w:type="dxa"/>
          </w:tcPr>
          <w:p w:rsidR="002B59B9" w:rsidRPr="002D729B" w:rsidRDefault="002B59B9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ภายใน </w:t>
            </w:r>
            <w:r w:rsidR="008234B4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15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8234B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มิ.ย.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TQM-Best Practices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จัดส่งบทความฉบับเต็ม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65FBC">
              <w:rPr>
                <w:rFonts w:ascii="TH SarabunPSK" w:hAnsi="TH SarabunPSK" w:cs="TH SarabunPSK"/>
                <w:sz w:val="30"/>
                <w:szCs w:val="30"/>
              </w:rPr>
              <w:t xml:space="preserve">Full Paper) 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และ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Presentation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Slide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</w:p>
          <w:p w:rsidR="002B59B9" w:rsidRPr="002D729B" w:rsidRDefault="002B59B9" w:rsidP="002B59B9">
            <w:pPr>
              <w:pStyle w:val="Default"/>
              <w:ind w:left="72" w:right="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 w:rsidRPr="00265FB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TQM-Progressive Learners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64E6B">
              <w:rPr>
                <w:rFonts w:ascii="TH SarabunPSK" w:hAnsi="TH SarabunPSK" w:cs="TH SarabunPSK" w:hint="cs"/>
                <w:sz w:val="30"/>
                <w:szCs w:val="30"/>
                <w:cs/>
              </w:rPr>
              <w:t>จัดส่ง</w:t>
            </w:r>
            <w:r w:rsidRPr="00464E6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464E6B">
              <w:rPr>
                <w:rFonts w:ascii="TH SarabunPSK" w:hAnsi="TH SarabunPSK" w:cs="TH SarabunPSK"/>
                <w:sz w:val="30"/>
                <w:szCs w:val="30"/>
              </w:rPr>
              <w:t xml:space="preserve">Presentation Slide  </w:t>
            </w:r>
            <w:r w:rsidR="00265FBC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เท่านั้น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  <w:t xml:space="preserve">จัดส่งเฉพาะ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>Slide Presentation</w:t>
            </w:r>
          </w:p>
        </w:tc>
      </w:tr>
      <w:tr w:rsidR="002B59B9" w:rsidRPr="002D729B" w:rsidTr="002B59B9">
        <w:trPr>
          <w:trHeight w:val="421"/>
        </w:trPr>
        <w:tc>
          <w:tcPr>
            <w:tcW w:w="1872" w:type="dxa"/>
          </w:tcPr>
          <w:p w:rsidR="002B59B9" w:rsidRPr="002D729B" w:rsidRDefault="008234B4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30</w:t>
            </w:r>
            <w:r w:rsidR="002B59B9"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มิ.ย.</w:t>
            </w:r>
            <w:r w:rsidR="002B59B9"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="002B59B9"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กรรมการแจ้งผลการพิจารณาบทความ 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</w:p>
        </w:tc>
      </w:tr>
      <w:tr w:rsidR="002B59B9" w:rsidRPr="002D729B" w:rsidTr="002B59B9">
        <w:trPr>
          <w:trHeight w:val="405"/>
        </w:trPr>
        <w:tc>
          <w:tcPr>
            <w:tcW w:w="1872" w:type="dxa"/>
          </w:tcPr>
          <w:p w:rsidR="002B59B9" w:rsidRPr="002D729B" w:rsidRDefault="008234B4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15</w:t>
            </w:r>
            <w:r w:rsidR="002B59B9"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ก.ค.</w:t>
            </w:r>
            <w:r w:rsidR="002B59B9"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="002B59B9"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ปรับปรุง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/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แก้ไขบทความ 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br/>
              <w:t xml:space="preserve">จากการแนะนำของกรรมการ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  <w:tr w:rsidR="002B59B9" w:rsidRPr="002D729B" w:rsidTr="002B59B9">
        <w:trPr>
          <w:trHeight w:val="411"/>
        </w:trPr>
        <w:tc>
          <w:tcPr>
            <w:tcW w:w="1872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ภายใน </w:t>
            </w:r>
          </w:p>
          <w:p w:rsidR="002B59B9" w:rsidRPr="002D729B" w:rsidRDefault="002B59B9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both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30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 </w:t>
            </w:r>
            <w:r w:rsidR="008234B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  <w:lang w:eastAsia="en-US"/>
              </w:rPr>
              <w:t>ก.ค.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6</w:t>
            </w:r>
            <w:r w:rsidR="008234B4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ทดลองนำเสนอบทความพร้อม 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(อาคาร สวทช. ถนนพระรามที่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 xml:space="preserve">6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>กทม.)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8234B4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color w:val="1F497D"/>
                <w:sz w:val="30"/>
                <w:szCs w:val="30"/>
                <w:cs/>
                <w:lang w:eastAsia="en-US"/>
              </w:rPr>
              <w:t>ไม่ต้องทดลองนำเสนอ</w:t>
            </w:r>
          </w:p>
        </w:tc>
      </w:tr>
      <w:tr w:rsidR="002B59B9" w:rsidRPr="002D729B" w:rsidTr="002B59B9">
        <w:trPr>
          <w:trHeight w:val="385"/>
        </w:trPr>
        <w:tc>
          <w:tcPr>
            <w:tcW w:w="1872" w:type="dxa"/>
          </w:tcPr>
          <w:p w:rsidR="002B59B9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ภายใน</w:t>
            </w:r>
          </w:p>
          <w:p w:rsidR="002B59B9" w:rsidRPr="002D729B" w:rsidRDefault="008234B4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10</w:t>
            </w:r>
            <w:r w:rsidR="002B59B9" w:rsidRPr="00770B4F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ส</w:t>
            </w:r>
            <w:r w:rsidR="002B59B9"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>.</w:t>
            </w:r>
            <w:r w:rsidR="002B59B9" w:rsidRPr="00770B4F">
              <w:rPr>
                <w:rFonts w:ascii="TH SarabunPSK" w:eastAsia="Times New Roman" w:hAnsi="TH SarabunPSK" w:cs="TH SarabunPSK" w:hint="cs"/>
                <w:sz w:val="30"/>
                <w:szCs w:val="30"/>
                <w:cs/>
                <w:lang w:eastAsia="en-US"/>
              </w:rPr>
              <w:t>ค</w:t>
            </w:r>
            <w:r w:rsidR="002B59B9" w:rsidRPr="00770B4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62</w:t>
            </w:r>
          </w:p>
        </w:tc>
        <w:tc>
          <w:tcPr>
            <w:tcW w:w="4252" w:type="dxa"/>
          </w:tcPr>
          <w:p w:rsidR="002B59B9" w:rsidRPr="008234B4" w:rsidRDefault="002B59B9" w:rsidP="008234B4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จัดส่งบทความและ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Presentation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lang w:eastAsia="en-US"/>
              </w:rPr>
              <w:t>Slide</w:t>
            </w:r>
            <w:r w:rsidRPr="002D729B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  <w:lang w:eastAsia="en-US"/>
              </w:rPr>
              <w:t xml:space="preserve">  </w:t>
            </w:r>
            <w:r w:rsidRPr="002D729B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ที่ปรับแก้ไขล่าสุด</w:t>
            </w:r>
            <w:r w:rsidR="008234B4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(</w:t>
            </w:r>
            <w:r w:rsidR="008234B4">
              <w:rPr>
                <w:rFonts w:ascii="TH SarabunPSK" w:hAnsi="TH SarabunPSK" w:cs="TH SarabunPSK"/>
                <w:color w:val="000000"/>
                <w:sz w:val="30"/>
                <w:szCs w:val="30"/>
              </w:rPr>
              <w:t>Final)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FF0000"/>
                <w:sz w:val="30"/>
                <w:szCs w:val="30"/>
                <w:cs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69"/>
              <w:jc w:val="center"/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t xml:space="preserve"> </w:t>
            </w:r>
            <w:r w:rsidRPr="002D729B">
              <w:rPr>
                <w:rFonts w:ascii="TH SarabunPSK" w:eastAsia="Times New Roman" w:hAnsi="TH SarabunPSK" w:cs="TH SarabunPSK"/>
                <w:color w:val="1F497D"/>
                <w:sz w:val="30"/>
                <w:szCs w:val="30"/>
                <w:lang w:eastAsia="en-US"/>
              </w:rPr>
              <w:br/>
            </w:r>
          </w:p>
        </w:tc>
      </w:tr>
      <w:tr w:rsidR="002B59B9" w:rsidRPr="002D729B" w:rsidTr="002B59B9">
        <w:trPr>
          <w:trHeight w:val="385"/>
        </w:trPr>
        <w:tc>
          <w:tcPr>
            <w:tcW w:w="1872" w:type="dxa"/>
          </w:tcPr>
          <w:p w:rsidR="002B59B9" w:rsidRPr="002D729B" w:rsidRDefault="008234B4" w:rsidP="008234B4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22</w:t>
            </w:r>
            <w:r w:rsidR="002B59B9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-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23</w:t>
            </w:r>
            <w:r w:rsidR="002B59B9" w:rsidRPr="002D729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 xml:space="preserve"> </w:t>
            </w:r>
            <w:r w:rsidR="002B59B9" w:rsidRPr="002D729B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en-US"/>
              </w:rPr>
              <w:t xml:space="preserve">ส.ค. </w:t>
            </w:r>
            <w:r w:rsidR="002B59B9" w:rsidRPr="002D729B"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6</w:t>
            </w:r>
            <w:r>
              <w:rPr>
                <w:rFonts w:ascii="TH SarabunPSK" w:eastAsia="Times New Roman" w:hAnsi="TH SarabunPSK" w:cs="TH SarabunPSK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4252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นำเสนอบทความ</w:t>
            </w:r>
            <w:r w:rsidRPr="002D729B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>ผลงาน</w:t>
            </w:r>
          </w:p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2880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ระยะเวลาการนำเสนอ (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lang w:eastAsia="en-US"/>
              </w:rPr>
              <w:t xml:space="preserve">30 </w:t>
            </w:r>
            <w:r w:rsidRPr="002D729B">
              <w:rPr>
                <w:rFonts w:ascii="TH SarabunPSK" w:eastAsia="Times New Roman" w:hAnsi="TH SarabunPSK" w:cs="TH SarabunPSK"/>
                <w:b/>
                <w:bCs/>
                <w:i/>
                <w:iCs/>
                <w:color w:val="FF0000"/>
                <w:sz w:val="30"/>
                <w:szCs w:val="30"/>
                <w:cs/>
                <w:lang w:eastAsia="en-US"/>
              </w:rPr>
              <w:t>นาที)</w:t>
            </w:r>
            <w:r w:rsidRPr="002D729B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ind w:left="114"/>
              <w:jc w:val="center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2D729B">
              <w:rPr>
                <w:rFonts w:ascii="TH SarabunPSK" w:hAnsi="TH SarabunPSK" w:cs="TH SarabunPSK"/>
                <w:color w:val="FF0000"/>
                <w:sz w:val="30"/>
                <w:szCs w:val="30"/>
              </w:rPr>
              <w:sym w:font="Wingdings" w:char="F0FC"/>
            </w:r>
          </w:p>
        </w:tc>
        <w:tc>
          <w:tcPr>
            <w:tcW w:w="1956" w:type="dxa"/>
          </w:tcPr>
          <w:p w:rsidR="002B59B9" w:rsidRPr="002D729B" w:rsidRDefault="002B59B9" w:rsidP="002B59B9">
            <w:pPr>
              <w:tabs>
                <w:tab w:val="left" w:pos="170"/>
                <w:tab w:val="left" w:pos="1956"/>
                <w:tab w:val="left" w:pos="4309"/>
                <w:tab w:val="left" w:pos="4677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1F497D"/>
                <w:sz w:val="30"/>
                <w:szCs w:val="30"/>
                <w:cs/>
              </w:rPr>
            </w:pPr>
            <w:r w:rsidRPr="002D729B">
              <w:rPr>
                <w:rFonts w:ascii="TH SarabunPSK" w:hAnsi="TH SarabunPSK" w:cs="TH SarabunPSK"/>
                <w:color w:val="0070C0"/>
                <w:sz w:val="30"/>
                <w:szCs w:val="30"/>
              </w:rPr>
              <w:sym w:font="Wingdings" w:char="F0FC"/>
            </w:r>
          </w:p>
        </w:tc>
      </w:tr>
    </w:tbl>
    <w:p w:rsidR="00117522" w:rsidRPr="00C60CE7" w:rsidRDefault="00117522" w:rsidP="00117522">
      <w:pPr>
        <w:tabs>
          <w:tab w:val="left" w:pos="227"/>
          <w:tab w:val="left" w:pos="720"/>
          <w:tab w:val="left" w:pos="10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240" w:lineRule="exact"/>
        <w:jc w:val="both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lang w:eastAsia="en-US"/>
        </w:rPr>
      </w:pPr>
    </w:p>
    <w:p w:rsidR="000B4DF5" w:rsidRPr="00C60CE7" w:rsidRDefault="000B4DF5" w:rsidP="000B4DF5">
      <w:pPr>
        <w:pStyle w:val="Default"/>
        <w:ind w:right="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ติดต่อขอข้อมูลเพิ่มเติมได้ที่</w:t>
      </w:r>
    </w:p>
    <w:p w:rsidR="000B4DF5" w:rsidRPr="00C74048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</w:pPr>
      <w:bookmarkStart w:id="2" w:name="OLE_LINK3"/>
      <w:r w:rsidRPr="00C74048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  <w:lang w:eastAsia="en-US"/>
        </w:rPr>
        <w:t>มูลนิธิส่งเสริมทีคิวเอ็มในประเทศไทย</w:t>
      </w:r>
    </w:p>
    <w:p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อาคารสำนักงานพัฒนาวิทยาศาสตร์และเทคโนโลยีแห่งชาติ</w:t>
      </w:r>
    </w:p>
    <w:p w:rsidR="000B4DF5" w:rsidRPr="00C60CE7" w:rsidRDefault="003B4433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73/1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ถนนพระรามที่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6 </w:t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แขวงทุ่งพญาไท เขตราชเทวี กรุงเทพมหานคร 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10400</w:t>
      </w:r>
    </w:p>
    <w:p w:rsidR="000B4DF5" w:rsidRPr="00C60CE7" w:rsidRDefault="000B4DF5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ติดต่อ</w:t>
      </w:r>
      <w:r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คุณ</w:t>
      </w:r>
      <w:r w:rsidR="00E12A8D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>วิรัฐพร พันเทศ</w:t>
      </w:r>
      <w:r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0B4DF5" w:rsidRPr="00C60CE7" w:rsidRDefault="000B4DF5" w:rsidP="003B4433">
      <w:pPr>
        <w:tabs>
          <w:tab w:val="left" w:pos="1418"/>
          <w:tab w:val="left" w:pos="3386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 w:rsidRPr="00C74048">
        <w:rPr>
          <w:rFonts w:ascii="TH SarabunPSK" w:eastAsia="Calibri" w:hAnsi="TH SarabunPSK" w:cs="TH SarabunPSK"/>
          <w:b/>
          <w:bCs/>
          <w:sz w:val="32"/>
          <w:szCs w:val="32"/>
          <w:cs/>
          <w:lang w:eastAsia="en-US"/>
        </w:rPr>
        <w:t>โทรศัพท์</w:t>
      </w:r>
      <w:r w:rsidR="003B4433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 xml:space="preserve"> </w:t>
      </w:r>
      <w:r w:rsidR="003B4433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B50F2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02 564 7000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  <w:r w:rsidR="00EA607B" w:rsidRPr="00C60CE7">
        <w:rPr>
          <w:rFonts w:ascii="TH SarabunPSK" w:eastAsia="Calibri" w:hAnsi="TH SarabunPSK" w:cs="TH SarabunPSK"/>
          <w:sz w:val="32"/>
          <w:szCs w:val="32"/>
          <w:cs/>
          <w:lang w:eastAsia="en-US"/>
        </w:rPr>
        <w:t xml:space="preserve">ต่อ </w:t>
      </w:r>
      <w:r w:rsidR="00EA607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71100</w:t>
      </w:r>
      <w:r w:rsidR="008234B4">
        <w:rPr>
          <w:rFonts w:ascii="TH SarabunPSK" w:eastAsia="Calibri" w:hAnsi="TH SarabunPSK" w:cs="TH SarabunPSK"/>
          <w:sz w:val="32"/>
          <w:szCs w:val="32"/>
          <w:lang w:eastAsia="en-US"/>
        </w:rPr>
        <w:t xml:space="preserve"> </w:t>
      </w:r>
    </w:p>
    <w:p w:rsidR="000B4DF5" w:rsidRPr="00C60CE7" w:rsidRDefault="002B59B9" w:rsidP="000B4DF5">
      <w:pPr>
        <w:tabs>
          <w:tab w:val="left" w:pos="397"/>
        </w:tabs>
        <w:autoSpaceDE w:val="0"/>
        <w:autoSpaceDN w:val="0"/>
        <w:adjustRightInd w:val="0"/>
        <w:spacing w:line="220" w:lineRule="atLeast"/>
        <w:jc w:val="both"/>
        <w:rPr>
          <w:rFonts w:ascii="TH SarabunPSK" w:eastAsia="Calibri" w:hAnsi="TH SarabunPSK" w:cs="TH SarabunPSK"/>
          <w:sz w:val="32"/>
          <w:szCs w:val="32"/>
          <w:lang w:eastAsia="en-US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E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  <w:lang w:eastAsia="en-US"/>
        </w:rPr>
        <w:t>-mail</w:t>
      </w:r>
      <w:r w:rsidR="000B4DF5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77310E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ab/>
      </w:r>
      <w:r w:rsidR="006576CB" w:rsidRPr="00C60CE7">
        <w:rPr>
          <w:rFonts w:ascii="TH SarabunPSK" w:eastAsia="Calibri" w:hAnsi="TH SarabunPSK" w:cs="TH SarabunPSK"/>
          <w:sz w:val="32"/>
          <w:szCs w:val="32"/>
          <w:lang w:eastAsia="en-US"/>
        </w:rPr>
        <w:t>ftqm@ftqm.or.th</w:t>
      </w:r>
    </w:p>
    <w:p w:rsidR="008234B4" w:rsidRPr="00C60CE7" w:rsidRDefault="00C74048" w:rsidP="008234B4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W</w:t>
      </w:r>
      <w:r w:rsidR="000B4DF5" w:rsidRPr="00C74048">
        <w:rPr>
          <w:rFonts w:ascii="TH SarabunPSK" w:eastAsia="Calibri" w:hAnsi="TH SarabunPSK" w:cs="TH SarabunPSK"/>
          <w:b/>
          <w:bCs/>
          <w:sz w:val="32"/>
          <w:szCs w:val="32"/>
        </w:rPr>
        <w:t>ebsite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ab/>
      </w:r>
      <w:hyperlink r:id="rId16" w:history="1">
        <w:r w:rsidR="008234B4" w:rsidRPr="005253C1">
          <w:rPr>
            <w:rStyle w:val="Hyperlink"/>
            <w:rFonts w:ascii="TH SarabunPSK" w:eastAsia="Calibri" w:hAnsi="TH SarabunPSK" w:cs="TH SarabunPSK"/>
            <w:sz w:val="32"/>
            <w:szCs w:val="32"/>
          </w:rPr>
          <w:t>www.ftqm.or.th</w:t>
        </w:r>
      </w:hyperlink>
      <w:r w:rsidR="008234B4">
        <w:rPr>
          <w:rFonts w:ascii="TH SarabunPSK" w:eastAsia="Calibri" w:hAnsi="TH SarabunPSK" w:cs="TH SarabunPSK"/>
          <w:sz w:val="32"/>
          <w:szCs w:val="32"/>
        </w:rPr>
        <w:t xml:space="preserve"> /</w:t>
      </w:r>
      <w:r w:rsidR="000B4DF5" w:rsidRPr="00C60CE7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8234B4">
        <w:rPr>
          <w:rFonts w:ascii="TH SarabunPSK" w:eastAsia="Calibri" w:hAnsi="TH SarabunPSK" w:cs="TH SarabunPSK"/>
          <w:b/>
          <w:bCs/>
          <w:sz w:val="32"/>
          <w:szCs w:val="32"/>
        </w:rPr>
        <w:t>F</w:t>
      </w:r>
      <w:r w:rsidR="008234B4" w:rsidRPr="00C74048">
        <w:rPr>
          <w:rFonts w:ascii="TH SarabunPSK" w:eastAsia="Calibri" w:hAnsi="TH SarabunPSK" w:cs="TH SarabunPSK"/>
          <w:b/>
          <w:bCs/>
          <w:sz w:val="32"/>
          <w:szCs w:val="32"/>
        </w:rPr>
        <w:t>acebook</w:t>
      </w:r>
      <w:r w:rsidR="008234B4" w:rsidRPr="00C60CE7">
        <w:rPr>
          <w:rFonts w:ascii="TH SarabunPSK" w:eastAsia="Calibri" w:hAnsi="TH SarabunPSK" w:cs="TH SarabunPSK"/>
          <w:sz w:val="32"/>
          <w:szCs w:val="32"/>
        </w:rPr>
        <w:tab/>
      </w:r>
      <w:proofErr w:type="spellStart"/>
      <w:r w:rsidR="008234B4" w:rsidRPr="00C60CE7">
        <w:rPr>
          <w:rFonts w:ascii="TH SarabunPSK" w:eastAsia="Calibri" w:hAnsi="TH SarabunPSK" w:cs="TH SarabunPSK"/>
          <w:sz w:val="32"/>
          <w:szCs w:val="32"/>
        </w:rPr>
        <w:t>FTQMThailand</w:t>
      </w:r>
      <w:proofErr w:type="spellEnd"/>
    </w:p>
    <w:p w:rsidR="00556F08" w:rsidRPr="00C60CE7" w:rsidRDefault="00556F08" w:rsidP="000B4DF5">
      <w:pPr>
        <w:pStyle w:val="Default"/>
        <w:tabs>
          <w:tab w:val="left" w:pos="-540"/>
          <w:tab w:val="left" w:pos="180"/>
        </w:tabs>
        <w:spacing w:line="240" w:lineRule="exact"/>
        <w:ind w:left="225" w:right="20" w:hanging="225"/>
        <w:rPr>
          <w:rFonts w:ascii="TH SarabunPSK" w:eastAsia="Calibri" w:hAnsi="TH SarabunPSK" w:cs="TH SarabunPSK"/>
          <w:sz w:val="32"/>
          <w:szCs w:val="32"/>
        </w:rPr>
      </w:pPr>
    </w:p>
    <w:bookmarkEnd w:id="2"/>
    <w:p w:rsidR="00A33D91" w:rsidRDefault="00A33D91" w:rsidP="00A15D27">
      <w:pPr>
        <w:pStyle w:val="Default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หัวข้อและประเด็นการเขียนบทความ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>และ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A33D91">
        <w:rPr>
          <w:rFonts w:ascii="TH SarabunPSK" w:hAnsi="TH SarabunPSK" w:cs="TH SarabunPSK"/>
          <w:b/>
          <w:bCs/>
          <w:color w:val="auto"/>
          <w:sz w:val="32"/>
          <w:szCs w:val="32"/>
        </w:rPr>
        <w:t>Presentation Slide</w:t>
      </w:r>
    </w:p>
    <w:p w:rsidR="00A15D27" w:rsidRPr="00C60CE7" w:rsidRDefault="00A15D27" w:rsidP="00A15D27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134"/>
        <w:gridCol w:w="1417"/>
        <w:gridCol w:w="1418"/>
      </w:tblGrid>
      <w:tr w:rsidR="00A33D91" w:rsidRPr="00C60CE7" w:rsidTr="00265FBC">
        <w:tc>
          <w:tcPr>
            <w:tcW w:w="6692" w:type="dxa"/>
            <w:shd w:val="clear" w:color="auto" w:fill="D9D9D9" w:themeFill="background1" w:themeFillShade="D9"/>
          </w:tcPr>
          <w:p w:rsidR="00A33D91" w:rsidRPr="00C60CE7" w:rsidRDefault="00A33D91" w:rsidP="002B59B9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33D91" w:rsidRPr="00A33D91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A33D91" w:rsidRPr="00C60CE7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 Presentation)</w:t>
            </w:r>
          </w:p>
        </w:tc>
      </w:tr>
      <w:tr w:rsidR="00A33D91" w:rsidRPr="00C60CE7" w:rsidTr="00265FBC">
        <w:tc>
          <w:tcPr>
            <w:tcW w:w="6692" w:type="dxa"/>
          </w:tcPr>
          <w:p w:rsidR="00A33D91" w:rsidRPr="00C60CE7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บทสรุปของผู้บริหาร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300" w:lineRule="exact"/>
              <w:ind w:hanging="728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ระบุวิธีปฏิบัติของ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Best Practices </w:t>
            </w:r>
          </w:p>
        </w:tc>
        <w:tc>
          <w:tcPr>
            <w:tcW w:w="1134" w:type="dxa"/>
          </w:tcPr>
          <w:p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</w:tr>
      <w:tr w:rsidR="00A33D91" w:rsidRPr="00C60CE7" w:rsidTr="00265FBC">
        <w:tc>
          <w:tcPr>
            <w:tcW w:w="6692" w:type="dxa"/>
          </w:tcPr>
          <w:p w:rsidR="00A33D91" w:rsidRPr="00C60CE7" w:rsidRDefault="00A33D91" w:rsidP="00A33D91">
            <w:pPr>
              <w:pStyle w:val="Default"/>
              <w:numPr>
                <w:ilvl w:val="0"/>
                <w:numId w:val="2"/>
              </w:numPr>
              <w:tabs>
                <w:tab w:val="clear" w:pos="720"/>
                <w:tab w:val="num" w:pos="612"/>
              </w:tabs>
              <w:spacing w:after="20" w:line="280" w:lineRule="exact"/>
              <w:ind w:left="734" w:hanging="475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ข้อมูลเกี่ยวกับ</w:t>
            </w:r>
            <w:r w:rsidR="00D91774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cs/>
              </w:rPr>
              <w:t>องค์กรและ</w:t>
            </w:r>
            <w:r w:rsidRPr="00C60CE7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cs/>
              </w:rPr>
              <w:t>หน่วยงานของท่าน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โครงสร้างขององค์กร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อธิบาย วิสัยทัศน์ ค่านิยม วัฒนธรรม พันธกิจ นโยบาย (ตามความเหมาะสม) </w:t>
            </w:r>
          </w:p>
          <w:p w:rsidR="00A33D91" w:rsidRPr="00C60CE7" w:rsidRDefault="00A33D91" w:rsidP="00265FBC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772" w:hanging="142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ผลิตภัณฑ์ บริการ ที่สำคัญคืออะไร กลไกลในการส่งมอบให้กับลูกค้าเป็นอย่างไร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กลุ่มลูกค้า ที่สำคัญมีใครบ้าง </w:t>
            </w:r>
          </w:p>
          <w:p w:rsidR="00A33D91" w:rsidRPr="00C60CE7" w:rsidRDefault="00A33D91" w:rsidP="00A33D91">
            <w:pPr>
              <w:pStyle w:val="Default"/>
              <w:numPr>
                <w:ilvl w:val="0"/>
                <w:numId w:val="4"/>
              </w:numPr>
              <w:tabs>
                <w:tab w:val="clear" w:pos="1340"/>
                <w:tab w:val="num" w:pos="792"/>
              </w:tabs>
              <w:spacing w:after="20" w:line="280" w:lineRule="exact"/>
              <w:ind w:left="1353" w:hanging="734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รางวัล / ประกาศนียบัตรที่ได้รับ</w:t>
            </w:r>
          </w:p>
        </w:tc>
        <w:tc>
          <w:tcPr>
            <w:tcW w:w="1134" w:type="dxa"/>
          </w:tcPr>
          <w:p w:rsidR="00A33D91" w:rsidRPr="00685486" w:rsidRDefault="00A33D91" w:rsidP="00A33D91">
            <w:pPr>
              <w:pStyle w:val="Default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-</w:t>
            </w:r>
          </w:p>
        </w:tc>
        <w:tc>
          <w:tcPr>
            <w:tcW w:w="1417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A33D91" w:rsidRPr="00265FBC" w:rsidRDefault="00A33D91" w:rsidP="00A33D9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การเรียนรู้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ความ</w:t>
            </w:r>
            <w:r w:rsidR="00E94B3D">
              <w:rPr>
                <w:rFonts w:ascii="TH SarabunPSK" w:eastAsia="Times New Roman" w:hAnsi="TH SarabunPSK" w:cs="TH SarabunPSK" w:hint="cs"/>
                <w:b/>
                <w:bCs/>
                <w:color w:val="002060"/>
                <w:sz w:val="28"/>
                <w:cs/>
                <w:lang w:eastAsia="en-US"/>
              </w:rPr>
              <w:t>ต้องการและความ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คาดหวัง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ของ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</w:r>
            <w:bookmarkStart w:id="3" w:name="_GoBack"/>
            <w:bookmarkEnd w:id="3"/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การกำหนด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ลูกค้าของกระบวนการที่นำเสนอ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และ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วิธีการเรียนรู้ความต้องการและ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ความคาดหวังของลูกค้านั้น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ให้สรุปว่า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ความต้องการและความคาดหวังของลูกค้าเหล่านั้น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ที่สำคัญ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มีอะไรบ้าง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5322D9">
            <w:pPr>
              <w:numPr>
                <w:ilvl w:val="0"/>
                <w:numId w:val="5"/>
              </w:numPr>
              <w:tabs>
                <w:tab w:val="clear" w:pos="720"/>
                <w:tab w:val="left" w:pos="-1188"/>
                <w:tab w:val="left" w:pos="300"/>
              </w:tabs>
              <w:autoSpaceDE w:val="0"/>
              <w:autoSpaceDN w:val="0"/>
              <w:adjustRightInd w:val="0"/>
              <w:spacing w:line="280" w:lineRule="exact"/>
              <w:ind w:left="758" w:hanging="139"/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การแปรความต้องการและความคาดหวังของลูกค้าเป็น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คุณลักษณะด้านคุณภาพ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" 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ของ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 "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ผลงานที่ส่งมอบให้แก่ลูกค้า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lang w:eastAsia="en-US"/>
              </w:rPr>
              <w:t xml:space="preserve">"  </w:t>
            </w:r>
            <w:r w:rsidRPr="00C60CE7">
              <w:rPr>
                <w:rFonts w:ascii="TH SarabunPSK" w:eastAsia="Times New Roman" w:hAnsi="TH SarabunPSK" w:cs="TH SarabunPSK"/>
                <w:color w:val="002060"/>
                <w:spacing w:val="-4"/>
                <w:sz w:val="28"/>
                <w:cs/>
                <w:lang w:eastAsia="en-US"/>
              </w:rPr>
              <w:t>และกำหนดเป็น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br/>
              <w:t xml:space="preserve">ดัชนีวัดคุณภาพ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>(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ลูกค้าในที่นี้หมายถึงผู้ที่รับผลงานจากกระบวนการที่นำเสนอนี้ไปใช้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ซึ่งอาจเป็นกระบวนงานถัดไป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cs/>
                <w:lang w:eastAsia="en-US"/>
              </w:rPr>
              <w:t>หรือ</w:t>
            </w:r>
            <w:r w:rsidRPr="00C60CE7">
              <w:rPr>
                <w:rFonts w:ascii="TH SarabunPSK" w:eastAsia="Times New Roman" w:hAnsi="TH SarabunPSK" w:cs="TH SarabunPSK"/>
                <w:i/>
                <w:iCs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 xml:space="preserve">   ลูกค้าที่ซื้อสินค้าของบริษัท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  <w:cs/>
              </w:rPr>
              <w:t>ใครก็ตามที่ได้รับคุณค่าหรือผลกระทบจากผลงานของกระบวนการนี้</w:t>
            </w:r>
            <w:r w:rsidRPr="00C60CE7">
              <w:rPr>
                <w:rFonts w:ascii="TH SarabunPSK" w:hAnsi="TH SarabunPSK" w:cs="TH SarabunPSK"/>
                <w:i/>
                <w:iCs/>
                <w:color w:val="auto"/>
                <w:sz w:val="28"/>
                <w:szCs w:val="28"/>
              </w:rPr>
              <w:t>)</w:t>
            </w:r>
          </w:p>
          <w:p w:rsidR="007B29C1" w:rsidRPr="00C60CE7" w:rsidRDefault="007B29C1" w:rsidP="00633EC6">
            <w:pPr>
              <w:pStyle w:val="Default"/>
              <w:tabs>
                <w:tab w:val="left" w:pos="-1188"/>
                <w:tab w:val="left" w:pos="792"/>
              </w:tabs>
              <w:spacing w:after="40" w:line="280" w:lineRule="exact"/>
              <w:ind w:left="734" w:hanging="115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sz w:val="28"/>
                <w:szCs w:val="28"/>
              </w:rPr>
              <w:t xml:space="preserve">1/4  </w:t>
            </w:r>
            <w:r w:rsidRPr="00A33D91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 w:val="restart"/>
          </w:tcPr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Pr="00265FBC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7B29C1" w:rsidRPr="00C60CE7" w:rsidRDefault="007B29C1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vMerge w:val="restart"/>
          </w:tcPr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B29C1" w:rsidRPr="00265FBC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</w:p>
          <w:p w:rsidR="007B29C1" w:rsidRPr="00C60CE7" w:rsidRDefault="007B29C1" w:rsidP="007B29C1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25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numPr>
                <w:ilvl w:val="0"/>
                <w:numId w:val="2"/>
              </w:numPr>
              <w:tabs>
                <w:tab w:val="left" w:pos="300"/>
                <w:tab w:val="left" w:pos="584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734" w:hanging="475"/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>กระบวนการและวิธีปฏิบัติในอดีต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633EC6">
            <w:pPr>
              <w:numPr>
                <w:ilvl w:val="0"/>
                <w:numId w:val="7"/>
              </w:numPr>
              <w:tabs>
                <w:tab w:val="clear" w:pos="720"/>
                <w:tab w:val="left" w:pos="300"/>
                <w:tab w:val="left" w:pos="584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hanging="108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ที่ก่อให้เกิดปัญหาหรือผลการทำงานที่ไม่พึงประสงค์หรือที่ยังไม่สามารถ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br/>
              <w:t xml:space="preserve"> 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สนองตอบความคาดหวังของลูกค้าในข้อ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3.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ได้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ลักษณะของปัญหาที่เคยเกิดขึ้นในอดีต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พร้อมข้อมูลประกอบการวัดและวิเคราะห์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ab/>
            </w: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5.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lang w:eastAsia="en-US"/>
              </w:rPr>
              <w:tab/>
              <w:t xml:space="preserve">5.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2060"/>
                <w:sz w:val="28"/>
                <w:cs/>
                <w:lang w:eastAsia="en-US"/>
              </w:rPr>
              <w:t xml:space="preserve">    กระบวนการและวิธีปฏิบัติที่ได้ปรับปรุงใหม่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ab/>
            </w:r>
          </w:p>
          <w:p w:rsidR="007B29C1" w:rsidRPr="00C60CE7" w:rsidRDefault="007B29C1" w:rsidP="00633EC6">
            <w:pPr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autoSpaceDE w:val="0"/>
              <w:autoSpaceDN w:val="0"/>
              <w:adjustRightInd w:val="0"/>
              <w:spacing w:line="280" w:lineRule="exact"/>
              <w:ind w:left="792" w:hanging="180"/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ขั้นตอนที่สำคัญและวิธีปฏิบัติในขั้นตอนที่สำคัญเหล่านั้น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ที่ได้ออกแบบ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>-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พัฒนา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>-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นำไปปฏิบัติ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แล้วนำไปสู่การป้องกัน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ปัญหาเกิดซ้ำ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ยกระดับคุณค่าของผลการทำงานที่ส่งมอบให้แก่ลูกค้า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หรือ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สามารถสนองตอบความคาดหวังของลูกค้า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ในข้อ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3. 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cs/>
                <w:lang w:eastAsia="en-US"/>
              </w:rPr>
              <w:t>ได้ดีขึ้น</w:t>
            </w:r>
            <w:r w:rsidRPr="00C60CE7">
              <w:rPr>
                <w:rFonts w:ascii="TH SarabunPSK" w:eastAsia="Times New Roman" w:hAnsi="TH SarabunPSK" w:cs="TH SarabunPSK"/>
                <w:color w:val="002060"/>
                <w:sz w:val="28"/>
                <w:lang w:eastAsia="en-US"/>
              </w:rPr>
              <w:t xml:space="preserve"> </w:t>
            </w:r>
          </w:p>
          <w:p w:rsidR="007B29C1" w:rsidRDefault="007B29C1" w:rsidP="00633EC6">
            <w:pPr>
              <w:pStyle w:val="Default"/>
              <w:numPr>
                <w:ilvl w:val="0"/>
                <w:numId w:val="6"/>
              </w:numPr>
              <w:tabs>
                <w:tab w:val="clear" w:pos="252"/>
                <w:tab w:val="num" w:pos="-648"/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ควรอธิบายโดยใช้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Flow Chart,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แบบฟอร์ม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,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ตาราง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เครื่องมือคุณภาพ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2060"/>
                <w:sz w:val="28"/>
                <w:szCs w:val="28"/>
                <w:cs/>
              </w:rPr>
              <w:t>ที่เหมาะสม</w:t>
            </w: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979"/>
              <w:rPr>
                <w:rFonts w:ascii="TH SarabunPSK" w:hAnsi="TH SarabunPSK" w:cs="TH SarabunPSK"/>
                <w:color w:val="00206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1/2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633EC6">
            <w:pPr>
              <w:pStyle w:val="Default"/>
              <w:tabs>
                <w:tab w:val="num" w:pos="601"/>
              </w:tabs>
              <w:spacing w:after="20" w:line="280" w:lineRule="exact"/>
              <w:ind w:left="259" w:hanging="475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6.  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การวัดและวิเคราะห์คุณภาพของผลการทำงาน และประโยชน์ที่ได้รับ</w:t>
            </w:r>
          </w:p>
          <w:p w:rsidR="007B29C1" w:rsidRPr="00C60CE7" w:rsidRDefault="007B29C1" w:rsidP="00633EC6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แสดงประสิทธิผลของกระบวนการและวิธีปฏิบัติที่ได้ปรับปรุงใหม่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(ผลลัพธ์)โดยใช้ข้อมูลประกอบการวัดและวิเคราะห์ด้วยเครื่องมือคุณภาพที่เหมาะสม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และต้องแสดงเปรียบเทียบกับเป้าหมายหรือระดับเทียบเคียงที่เหมาะสมก่อนและหลังปรับปรุง</w:t>
            </w:r>
          </w:p>
          <w:p w:rsidR="007B29C1" w:rsidRPr="00D02DEB" w:rsidRDefault="007B29C1" w:rsidP="00D02DEB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ประโยชน์ที่ได้รับจากการปรับปรุง</w:t>
            </w:r>
          </w:p>
          <w:p w:rsidR="007B29C1" w:rsidRPr="00C60CE7" w:rsidRDefault="007B29C1" w:rsidP="00265FBC">
            <w:pPr>
              <w:pStyle w:val="Default"/>
              <w:tabs>
                <w:tab w:val="left" w:pos="792"/>
              </w:tabs>
              <w:spacing w:after="40" w:line="280" w:lineRule="exact"/>
              <w:ind w:left="806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1/4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7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B59B9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:rsidTr="00265FBC">
        <w:tc>
          <w:tcPr>
            <w:tcW w:w="6692" w:type="dxa"/>
            <w:shd w:val="clear" w:color="auto" w:fill="D9D9D9" w:themeFill="background1" w:themeFillShade="D9"/>
          </w:tcPr>
          <w:p w:rsidR="00265FBC" w:rsidRPr="00C60CE7" w:rsidRDefault="00265FBC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59" w:hanging="475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เนื้อหา รายละเอียด และประเด็นการเขียน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บทคัดย่อ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full paper)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5FBC" w:rsidRPr="00A33D91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จำนวนหน้า</w:t>
            </w:r>
          </w:p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A33D9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สำหรับ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A33D9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Slide Presentation)</w:t>
            </w: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59" w:hanging="475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7.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ความท้าทายต่อไป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numPr>
                <w:ilvl w:val="0"/>
                <w:numId w:val="8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806" w:hanging="187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ให้ระบุว่า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กระบวนการและวิธีปฏิบัติที่ได้ปรับปรุงใหม่แล้วนั้น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ยังมีโอกาสปรับปรุงในจุดใดได้อีกบ้าง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และมีแนวทางในการปรับปรุงอย่างไร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pStyle w:val="Default"/>
              <w:numPr>
                <w:ilvl w:val="0"/>
                <w:numId w:val="8"/>
              </w:numPr>
              <w:tabs>
                <w:tab w:val="clear" w:pos="1490"/>
                <w:tab w:val="left" w:pos="792"/>
                <w:tab w:val="num" w:pos="972"/>
              </w:tabs>
              <w:spacing w:after="40" w:line="280" w:lineRule="exact"/>
              <w:ind w:left="806" w:hanging="187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หรือ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ให้ระบุว่า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ความคาดหวังของลูกค้าของกระบวนการที่นำเสนอนี้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ยังมีข้อใดบ้างที่ยังสนองตอบได้ไม่ดี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และผู้นำเสนอได้กำหนดให้เป็นหัวข้อปรับปรุงในลำดับต่อไป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มีแนวทางในการปรับปรุงอย่างไร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 w:val="restart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  <w:t>8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>.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ปัญหา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อุปสรรค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และแนวทางในการแก้ไข</w:t>
            </w:r>
          </w:p>
          <w:p w:rsidR="007B29C1" w:rsidRPr="00C60CE7" w:rsidRDefault="007B29C1" w:rsidP="00265FBC">
            <w:pPr>
              <w:numPr>
                <w:ilvl w:val="0"/>
                <w:numId w:val="11"/>
              </w:numPr>
              <w:tabs>
                <w:tab w:val="clear" w:pos="1952"/>
                <w:tab w:val="left" w:pos="-1951"/>
                <w:tab w:val="num" w:pos="-1526"/>
                <w:tab w:val="left" w:pos="300"/>
              </w:tabs>
              <w:autoSpaceDE w:val="0"/>
              <w:autoSpaceDN w:val="0"/>
              <w:adjustRightInd w:val="0"/>
              <w:spacing w:after="40" w:line="280" w:lineRule="exact"/>
              <w:ind w:left="749" w:hanging="144"/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ควรอธิบายเพิ่มเติมถึงเบื้องหลังให้ทราบว่า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กว่าจะทำมาได้ถึงวันนี้นั้นต้องฟันฝ่า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ถึงปัญหา</w:t>
            </w:r>
            <w:r w:rsidRPr="00C60CE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อุปสรรค</w:t>
            </w:r>
            <w:r w:rsidRPr="00C60CE7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cs/>
                <w:lang w:eastAsia="en-US"/>
              </w:rPr>
              <w:t>ใดๆมาบ้าง</w:t>
            </w:r>
            <w:r w:rsidRPr="00C60CE7">
              <w:rPr>
                <w:rFonts w:ascii="TH SarabunPSK" w:hAnsi="TH SarabunPSK" w:cs="TH SarabunPSK"/>
                <w:color w:val="000000"/>
                <w:sz w:val="28"/>
                <w:cs/>
              </w:rPr>
              <w:t>และมีแนวทางใน</w:t>
            </w:r>
            <w:r w:rsidRPr="00C60CE7">
              <w:rPr>
                <w:rFonts w:ascii="TH SarabunPSK" w:hAnsi="TH SarabunPSK" w:cs="TH SarabunPSK"/>
                <w:sz w:val="28"/>
                <w:cs/>
              </w:rPr>
              <w:t>การแก้ไขอย่างไร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B29C1" w:rsidRPr="00C60CE7" w:rsidTr="00265FBC">
        <w:tc>
          <w:tcPr>
            <w:tcW w:w="6692" w:type="dxa"/>
          </w:tcPr>
          <w:p w:rsidR="007B29C1" w:rsidRPr="00C60CE7" w:rsidRDefault="007B29C1" w:rsidP="00265FBC">
            <w:pPr>
              <w:tabs>
                <w:tab w:val="left" w:pos="300"/>
                <w:tab w:val="left" w:pos="584"/>
                <w:tab w:val="num" w:pos="612"/>
                <w:tab w:val="left" w:pos="850"/>
              </w:tabs>
              <w:autoSpaceDE w:val="0"/>
              <w:autoSpaceDN w:val="0"/>
              <w:adjustRightInd w:val="0"/>
              <w:spacing w:after="20" w:line="280" w:lineRule="exact"/>
              <w:ind w:left="245" w:hanging="720"/>
              <w:rPr>
                <w:rFonts w:ascii="TH SarabunPSK" w:eastAsia="Times New Roman" w:hAnsi="TH SarabunPSK" w:cs="TH SarabunPSK"/>
                <w:b/>
                <w:bCs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color w:val="000000"/>
                <w:sz w:val="28"/>
                <w:lang w:eastAsia="en-US"/>
              </w:rPr>
              <w:tab/>
              <w:t>9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.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ab/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ปัจจัยแห่งความสำเร็จ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  <w:lang w:eastAsia="en-US"/>
              </w:rPr>
              <w:t>และความยั่งยืน</w:t>
            </w:r>
            <w:r w:rsidRPr="00C60CE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numPr>
                <w:ilvl w:val="0"/>
                <w:numId w:val="9"/>
              </w:numPr>
              <w:tabs>
                <w:tab w:val="clear" w:pos="1490"/>
                <w:tab w:val="left" w:pos="300"/>
                <w:tab w:val="left" w:pos="792"/>
                <w:tab w:val="left" w:pos="972"/>
              </w:tabs>
              <w:autoSpaceDE w:val="0"/>
              <w:autoSpaceDN w:val="0"/>
              <w:adjustRightInd w:val="0"/>
              <w:spacing w:line="280" w:lineRule="exact"/>
              <w:ind w:left="979"/>
              <w:rPr>
                <w:rFonts w:ascii="TH SarabunPSK" w:eastAsia="Times New Roman" w:hAnsi="TH SarabunPSK" w:cs="TH SarabunPSK"/>
                <w:sz w:val="28"/>
                <w:lang w:eastAsia="en-US"/>
              </w:rPr>
            </w:pP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มีปัจจัยที่สำคัญ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  <w:r w:rsidRPr="00C60CE7">
              <w:rPr>
                <w:rFonts w:ascii="TH SarabunPSK" w:eastAsia="Times New Roman" w:hAnsi="TH SarabunPSK" w:cs="TH SarabunPSK"/>
                <w:sz w:val="28"/>
                <w:cs/>
                <w:lang w:eastAsia="en-US"/>
              </w:rPr>
              <w:t>อะไรบ้างที่ทำให้ประสบความสำเร็จ</w:t>
            </w:r>
            <w:r w:rsidRPr="00C60CE7">
              <w:rPr>
                <w:rFonts w:ascii="TH SarabunPSK" w:eastAsia="Times New Roman" w:hAnsi="TH SarabunPSK" w:cs="TH SarabunPSK"/>
                <w:sz w:val="28"/>
                <w:lang w:eastAsia="en-US"/>
              </w:rPr>
              <w:t xml:space="preserve"> </w:t>
            </w:r>
          </w:p>
          <w:p w:rsidR="007B29C1" w:rsidRPr="00C60CE7" w:rsidRDefault="007B29C1" w:rsidP="00265FBC">
            <w:pPr>
              <w:pStyle w:val="Default"/>
              <w:numPr>
                <w:ilvl w:val="0"/>
                <w:numId w:val="9"/>
              </w:numPr>
              <w:tabs>
                <w:tab w:val="clear" w:pos="1490"/>
                <w:tab w:val="left" w:pos="792"/>
                <w:tab w:val="left" w:pos="972"/>
              </w:tabs>
              <w:spacing w:after="40" w:line="280" w:lineRule="exact"/>
              <w:ind w:left="979"/>
              <w:rPr>
                <w:rFonts w:ascii="TH SarabunPSK" w:hAnsi="TH SarabunPSK" w:cs="TH SarabunPSK"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อธิบายปัจจัยสำคัญที่จะทำให้วิธีปฏิบัติที่ได้ปรับปรุงนี้บรรลุประสิทธิผลอย่างยั่งยืน</w:t>
            </w:r>
          </w:p>
        </w:tc>
        <w:tc>
          <w:tcPr>
            <w:tcW w:w="1134" w:type="dxa"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-</w:t>
            </w:r>
          </w:p>
        </w:tc>
        <w:tc>
          <w:tcPr>
            <w:tcW w:w="1417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7B29C1" w:rsidRPr="00C60CE7" w:rsidRDefault="007B29C1" w:rsidP="00265FBC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5FBC" w:rsidRPr="00C60CE7" w:rsidTr="00265FBC">
        <w:tc>
          <w:tcPr>
            <w:tcW w:w="6692" w:type="dxa"/>
          </w:tcPr>
          <w:p w:rsidR="00265FBC" w:rsidRPr="00C60CE7" w:rsidRDefault="00265FBC" w:rsidP="00265FBC">
            <w:pPr>
              <w:pStyle w:val="Default"/>
              <w:tabs>
                <w:tab w:val="num" w:pos="612"/>
              </w:tabs>
              <w:ind w:left="252" w:hanging="72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10.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เอกสารอ้างอิง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ถ้ามี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)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7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ไม่เกิน</w:t>
            </w:r>
            <w:r w:rsidRPr="00265FB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265FBC">
              <w:rPr>
                <w:rFonts w:ascii="TH SarabunPSK" w:hAnsi="TH SarabunPSK" w:cs="TH SarabunPSK" w:hint="cs"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ไม่เกิน </w:t>
            </w:r>
            <w:r w:rsidRPr="00C60CE7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C60CE7">
              <w:rPr>
                <w:rFonts w:ascii="TH SarabunPSK" w:hAnsi="TH SarabunPSK" w:cs="TH SarabunPSK"/>
                <w:sz w:val="28"/>
                <w:szCs w:val="28"/>
                <w:cs/>
              </w:rPr>
              <w:t>หน้า</w:t>
            </w:r>
          </w:p>
        </w:tc>
      </w:tr>
      <w:tr w:rsidR="00265FBC" w:rsidRPr="00C60CE7" w:rsidTr="00265FBC">
        <w:tc>
          <w:tcPr>
            <w:tcW w:w="6692" w:type="dxa"/>
            <w:shd w:val="clear" w:color="auto" w:fill="FFFF99"/>
          </w:tcPr>
          <w:p w:rsidR="00265FBC" w:rsidRDefault="00265FBC" w:rsidP="00265FBC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  <w:p w:rsidR="00265FBC" w:rsidRPr="00C60CE7" w:rsidRDefault="00265FBC" w:rsidP="00265FBC">
            <w:pPr>
              <w:pStyle w:val="Default"/>
              <w:ind w:left="252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15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ถึง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65F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265F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หน้า</w:t>
            </w:r>
          </w:p>
        </w:tc>
        <w:tc>
          <w:tcPr>
            <w:tcW w:w="1418" w:type="dxa"/>
            <w:shd w:val="clear" w:color="auto" w:fill="FFFF99"/>
          </w:tcPr>
          <w:p w:rsidR="00265FBC" w:rsidRPr="00C60CE7" w:rsidRDefault="00265FBC" w:rsidP="00265FBC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15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ถึง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30 </w:t>
            </w:r>
            <w:r w:rsidRPr="00C60CE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หน้า</w:t>
            </w:r>
          </w:p>
        </w:tc>
      </w:tr>
    </w:tbl>
    <w:p w:rsidR="00C60CE7" w:rsidRDefault="00C60CE7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</w:pPr>
    </w:p>
    <w:p w:rsidR="0089061F" w:rsidRDefault="0089061F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eastAsia="en-US"/>
        </w:rPr>
        <w:t xml:space="preserve"> :</w:t>
      </w:r>
      <w:r w:rsidRPr="00C60CE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 </w:t>
      </w:r>
    </w:p>
    <w:p w:rsidR="00CB7A56" w:rsidRPr="00C60CE7" w:rsidRDefault="00CB7A56" w:rsidP="0089061F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89061F" w:rsidRPr="00CB7A56" w:rsidRDefault="0089061F" w:rsidP="00CB7A56">
      <w:pPr>
        <w:pStyle w:val="ListParagraph"/>
        <w:numPr>
          <w:ilvl w:val="0"/>
          <w:numId w:val="27"/>
        </w:num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ความยาวของบทความต้องไม่น้อยกว่า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12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และ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ไม่เกิน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30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หน้ากระดาษ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A4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โดยเรียงเนื้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อตามลำดับตามประเด็นที่ระบุไว้ โดยเน้นเนื้อหา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ข้อที่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4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และ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5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 xml:space="preserve"> ใช้</w:t>
      </w:r>
      <w:r w:rsidR="00EC4AA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Font TH </w:t>
      </w:r>
      <w:proofErr w:type="spellStart"/>
      <w:r w:rsidR="00EC4AA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>SarabunPSK</w:t>
      </w:r>
      <w:proofErr w:type="spellEnd"/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ขนาด</w:t>
      </w: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16 </w:t>
      </w:r>
    </w:p>
    <w:p w:rsidR="00CB7A56" w:rsidRPr="00CB7A56" w:rsidRDefault="00CB7A56" w:rsidP="00CB7A56">
      <w:pPr>
        <w:pStyle w:val="ListParagraph"/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660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</w:p>
    <w:p w:rsidR="00653D15" w:rsidRPr="00CB7A56" w:rsidRDefault="0089061F" w:rsidP="00653D15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300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2.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วิธีการจัดส่ง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Full Pape</w:t>
      </w:r>
      <w:r w:rsidR="00653D15"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r, Presentation </w:t>
      </w:r>
      <w:r w:rsidR="00653D15" w:rsidRPr="00653D15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 xml:space="preserve">สำหรับ </w:t>
      </w:r>
      <w:r w:rsidR="00653D15" w:rsidRP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TQM Best Practices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653D15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cs/>
          <w:lang w:eastAsia="en-US"/>
        </w:rPr>
        <w:t>และ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653D15" w:rsidRPr="00CB7A56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 xml:space="preserve">จัดส่ง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Presentation </w:t>
      </w:r>
      <w:r w:rsidR="00653D15" w:rsidRPr="00CB7A56"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u w:val="single"/>
          <w:cs/>
          <w:lang w:eastAsia="en-US"/>
        </w:rPr>
        <w:t>สำหรับ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 xml:space="preserve"> </w:t>
      </w:r>
    </w:p>
    <w:p w:rsidR="0089061F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   </w:t>
      </w:r>
      <w:r w:rsidR="00653D15" w:rsidRPr="00CB7A56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u w:val="single"/>
          <w:lang w:eastAsia="en-US"/>
        </w:rPr>
        <w:t>TQM Progressive Leaners</w:t>
      </w:r>
      <w:r w:rsidR="00653D15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โดย</w:t>
      </w:r>
      <w:r>
        <w:rPr>
          <w:rFonts w:ascii="TH SarabunPSK" w:eastAsia="Times New Roman" w:hAnsi="TH SarabunPSK" w:cs="TH SarabunPSK" w:hint="cs"/>
          <w:i/>
          <w:iCs/>
          <w:color w:val="333399"/>
          <w:sz w:val="32"/>
          <w:szCs w:val="32"/>
          <w:cs/>
          <w:lang w:eastAsia="en-US"/>
        </w:rPr>
        <w:t>ส่งเป็น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Electronic File 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มาที่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>ftqm@ftqm.or.th</w:t>
      </w:r>
      <w:r w:rsidR="0089061F"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</w:t>
      </w:r>
      <w:r w:rsidR="0089061F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ภายในวันที </w:t>
      </w:r>
      <w:r w:rsidR="00D02DE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>15</w:t>
      </w:r>
      <w:r w:rsidR="0089061F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 w:hint="cs"/>
          <w:b/>
          <w:bCs/>
          <w:i/>
          <w:iCs/>
          <w:color w:val="FF0000"/>
          <w:sz w:val="32"/>
          <w:szCs w:val="32"/>
          <w:cs/>
          <w:lang w:eastAsia="en-US"/>
        </w:rPr>
        <w:t>มิถุนายน</w:t>
      </w:r>
      <w:r w:rsidR="0077310E" w:rsidRPr="00C60CE7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D02DEB">
        <w:rPr>
          <w:rFonts w:ascii="TH SarabunPSK" w:eastAsia="Times New Roman" w:hAnsi="TH SarabunPSK" w:cs="TH SarabunPSK"/>
          <w:b/>
          <w:bCs/>
          <w:i/>
          <w:iCs/>
          <w:color w:val="FF0000"/>
          <w:sz w:val="32"/>
          <w:szCs w:val="32"/>
          <w:lang w:eastAsia="en-US"/>
        </w:rPr>
        <w:t>2562</w:t>
      </w:r>
    </w:p>
    <w:p w:rsidR="00CB7A56" w:rsidRPr="00C60CE7" w:rsidRDefault="00CB7A56" w:rsidP="00CB7A56">
      <w:pPr>
        <w:tabs>
          <w:tab w:val="left" w:pos="426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567" w:hanging="267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</w:p>
    <w:p w:rsidR="0089061F" w:rsidRPr="00C60CE7" w:rsidRDefault="0089061F" w:rsidP="00CB7A56">
      <w:pPr>
        <w:tabs>
          <w:tab w:val="left" w:pos="300"/>
          <w:tab w:val="left" w:pos="584"/>
          <w:tab w:val="left" w:pos="850"/>
        </w:tabs>
        <w:autoSpaceDE w:val="0"/>
        <w:autoSpaceDN w:val="0"/>
        <w:adjustRightInd w:val="0"/>
        <w:spacing w:line="280" w:lineRule="exact"/>
        <w:ind w:left="426" w:hanging="426"/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ab/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สามารถ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Down Load 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cs/>
          <w:lang w:eastAsia="en-US"/>
        </w:rPr>
        <w:t>ตัวอย่างของบทความที่เคยนำเสนอในช่วงปีที่ผ่านมาได้ที่</w:t>
      </w:r>
      <w:r w:rsidRPr="00C60CE7">
        <w:rPr>
          <w:rFonts w:ascii="TH SarabunPSK" w:eastAsia="Times New Roman" w:hAnsi="TH SarabunPSK" w:cs="TH SarabunPSK"/>
          <w:i/>
          <w:iCs/>
          <w:color w:val="333399"/>
          <w:sz w:val="32"/>
          <w:szCs w:val="32"/>
          <w:lang w:eastAsia="en-US"/>
        </w:rPr>
        <w:t xml:space="preserve"> www.ftqm.or.th (Download TQM Proceeding)</w:t>
      </w: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C60CE7" w:rsidRDefault="00C60CE7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8C03BC" w:rsidRPr="00C60CE7" w:rsidRDefault="008C03BC" w:rsidP="00CB06BB">
      <w:pPr>
        <w:pStyle w:val="Default"/>
        <w:spacing w:before="120"/>
        <w:ind w:right="14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lastRenderedPageBreak/>
        <w:t>ใบสมัครเพื่อเสนอบทความในงานการประชุม</w:t>
      </w:r>
    </w:p>
    <w:p w:rsidR="008916D9" w:rsidRPr="00C60CE7" w:rsidRDefault="000B4DF5" w:rsidP="00E52A14">
      <w:pPr>
        <w:pStyle w:val="Default"/>
        <w:ind w:right="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THAILAND QUALITY CONFERENCE &amp; The </w:t>
      </w:r>
      <w:r w:rsidR="00D02DEB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>20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  <w:vertAlign w:val="superscript"/>
        </w:rPr>
        <w:t>th</w:t>
      </w:r>
      <w:r w:rsidRPr="00C60CE7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t xml:space="preserve"> Symposium on TQM-Best Practices in Thailand</w:t>
      </w:r>
    </w:p>
    <w:p w:rsidR="002B59B9" w:rsidRDefault="00F9333F" w:rsidP="00F9333F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ประเภทการสมัคร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  ] TQM-Best Practices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ต้องจัดทำ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Abstract,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5486" w:rsidRPr="00C60CE7">
        <w:rPr>
          <w:rFonts w:ascii="TH SarabunPSK" w:hAnsi="TH SarabunPSK" w:cs="TH SarabunPSK"/>
          <w:sz w:val="32"/>
          <w:szCs w:val="32"/>
        </w:rPr>
        <w:t>Full Paper</w:t>
      </w:r>
      <w:r w:rsidR="003B4433" w:rsidRPr="00C60CE7">
        <w:rPr>
          <w:rFonts w:ascii="TH SarabunPSK" w:hAnsi="TH SarabunPSK" w:cs="TH SarabunPSK"/>
          <w:sz w:val="32"/>
          <w:szCs w:val="32"/>
        </w:rPr>
        <w:t>,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B4433" w:rsidRPr="00C60CE7">
        <w:rPr>
          <w:rFonts w:ascii="TH SarabunPSK" w:hAnsi="TH SarabunPSK" w:cs="TH SarabunPSK"/>
          <w:sz w:val="32"/>
          <w:szCs w:val="32"/>
        </w:rPr>
        <w:t xml:space="preserve">Presentation Slide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9333F" w:rsidRPr="00C60CE7" w:rsidRDefault="002B59B9" w:rsidP="00F9333F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>และการทดลองนำเสนอผลงาน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)</w:t>
      </w:r>
    </w:p>
    <w:p w:rsidR="00F9333F" w:rsidRPr="00C60CE7" w:rsidRDefault="00F9333F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2B59B9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EB0251" w:rsidRPr="00C60CE7">
        <w:rPr>
          <w:rFonts w:ascii="TH SarabunPSK" w:eastAsia="Calibri" w:hAnsi="TH SarabunPSK" w:cs="TH SarabunPSK"/>
          <w:sz w:val="32"/>
          <w:szCs w:val="32"/>
        </w:rPr>
        <w:t>TQM-Progressive Learners</w:t>
      </w:r>
      <w:r w:rsidR="00EB0251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</w:rPr>
        <w:t>(</w:t>
      </w:r>
      <w:r w:rsidR="003B4433" w:rsidRPr="00C60CE7">
        <w:rPr>
          <w:rFonts w:ascii="TH SarabunPSK" w:hAnsi="TH SarabunPSK" w:cs="TH SarabunPSK"/>
          <w:sz w:val="32"/>
          <w:szCs w:val="32"/>
          <w:cs/>
        </w:rPr>
        <w:t xml:space="preserve">ต้องจัดทำ </w:t>
      </w:r>
      <w:r w:rsidR="00685486" w:rsidRPr="00C60CE7">
        <w:rPr>
          <w:rFonts w:ascii="TH SarabunPSK" w:hAnsi="TH SarabunPSK" w:cs="TH SarabunPSK"/>
          <w:sz w:val="32"/>
          <w:szCs w:val="32"/>
        </w:rPr>
        <w:t>Abstract,</w:t>
      </w:r>
      <w:r w:rsidR="00C3757C" w:rsidRPr="00C60CE7">
        <w:rPr>
          <w:rFonts w:ascii="TH SarabunPSK" w:hAnsi="TH SarabunPSK" w:cs="TH SarabunPSK"/>
          <w:sz w:val="32"/>
          <w:szCs w:val="32"/>
        </w:rPr>
        <w:t xml:space="preserve"> Presentation Slide </w:t>
      </w:r>
      <w:r w:rsidR="00C3757C" w:rsidRPr="00C60CE7">
        <w:rPr>
          <w:rFonts w:ascii="TH SarabunPSK" w:hAnsi="TH SarabunPSK" w:cs="TH SarabunPSK"/>
          <w:sz w:val="32"/>
          <w:szCs w:val="32"/>
          <w:cs/>
        </w:rPr>
        <w:t>เท่านั้น</w:t>
      </w:r>
      <w:r w:rsidR="00384770" w:rsidRPr="00C60CE7">
        <w:rPr>
          <w:rFonts w:ascii="TH SarabunPSK" w:hAnsi="TH SarabunPSK" w:cs="TH SarabunPSK"/>
          <w:sz w:val="32"/>
          <w:szCs w:val="32"/>
        </w:rPr>
        <w:t>)</w:t>
      </w:r>
    </w:p>
    <w:p w:rsidR="00384770" w:rsidRPr="00C60CE7" w:rsidRDefault="00EB0251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ประเภทองค์กร</w:t>
      </w:r>
      <w:r w:rsidRPr="00C60CE7">
        <w:rPr>
          <w:rFonts w:ascii="TH SarabunPSK" w:hAnsi="TH SarabunPSK" w:cs="TH SarabunPSK"/>
          <w:sz w:val="32"/>
          <w:szCs w:val="32"/>
          <w:cs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หน่วยงานธุรกิจเอกชน </w:t>
      </w:r>
      <w:r w:rsidR="00304C33"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22FF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หน่วยงานรัฐวิสาหกิจ  </w:t>
      </w:r>
      <w:r w:rsidR="008916D9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หน่วยงานด้านการศึกษา  </w:t>
      </w:r>
    </w:p>
    <w:p w:rsidR="00F9333F" w:rsidRPr="00C60CE7" w:rsidRDefault="00F9333F" w:rsidP="00EB0251">
      <w:pPr>
        <w:pStyle w:val="Default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หน่วยงานราชการและองค์กรของรัฐ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ab/>
      </w:r>
      <w:r w:rsidR="00384770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384770" w:rsidRPr="00C60CE7">
        <w:rPr>
          <w:rFonts w:ascii="TH SarabunPSK" w:hAnsi="TH SarabunPSK" w:cs="TH SarabunPSK"/>
          <w:sz w:val="32"/>
          <w:szCs w:val="32"/>
          <w:cs/>
        </w:rPr>
        <w:t>หน่วยงานทางด้านสาธารณสุข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</w:t>
      </w:r>
      <w:r w:rsidR="008916D9" w:rsidRPr="00C60CE7">
        <w:rPr>
          <w:rFonts w:ascii="TH SarabunPSK" w:hAnsi="TH SarabunPSK" w:cs="TH SarabunPSK"/>
          <w:b/>
          <w:bCs/>
          <w:sz w:val="32"/>
          <w:szCs w:val="32"/>
          <w:cs/>
        </w:rPr>
        <w:t>งนำเสนอ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………………………………………………………..……………………………………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”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ของกระบวนการ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ในหมวด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โปรดเลือก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หมวดเท่านั้น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1.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การนำองค์กร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2.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การวางแผนเชิงกลยุทธ์และการจัดการนโยบาย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3.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การเอาใจใส่ลูกค้าและตลาด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4.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การวัด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การวิเคราะห์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และ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การจัดการความรู้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5.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การเอาใจใส่ทรัพยากรบุคคล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ab/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6.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การจัดการกระบวนการ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F9333F">
      <w:pPr>
        <w:pStyle w:val="Default"/>
        <w:ind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[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] 7. </w:t>
      </w:r>
      <w:r w:rsidRPr="00C60CE7">
        <w:rPr>
          <w:rFonts w:ascii="TH SarabunPSK" w:hAnsi="TH SarabunPSK" w:cs="TH SarabunPSK"/>
          <w:sz w:val="32"/>
          <w:szCs w:val="32"/>
          <w:cs/>
        </w:rPr>
        <w:t>การประยุกต์ระบบมาตรฐานต่างๆเข้ากับการบริหารจัดการ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……………………..…….…………………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………………….…………………………………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………..……………………………….…..………………………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……………..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</w:t>
      </w:r>
      <w:r w:rsidRPr="00C60CE7">
        <w:rPr>
          <w:rFonts w:ascii="TH SarabunPSK" w:hAnsi="TH SarabunPSK" w:cs="TH SarabunPSK"/>
          <w:sz w:val="32"/>
          <w:szCs w:val="32"/>
        </w:rPr>
        <w:t>……………….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เว็บไซต์ 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ชื่อผู้เขียน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0B4DF5" w:rsidRPr="00C60CE7">
        <w:rPr>
          <w:rFonts w:ascii="TH SarabunPSK" w:hAnsi="TH SarabunPSK" w:cs="TH SarabunPSK"/>
          <w:sz w:val="32"/>
          <w:szCs w:val="32"/>
        </w:rPr>
        <w:t>(</w:t>
      </w:r>
      <w:r w:rsidR="000B4DF5" w:rsidRPr="00C60CE7">
        <w:rPr>
          <w:rFonts w:ascii="TH SarabunPSK" w:hAnsi="TH SarabunPSK" w:cs="TH SarabunPSK"/>
          <w:sz w:val="32"/>
          <w:szCs w:val="32"/>
          <w:cs/>
        </w:rPr>
        <w:t xml:space="preserve">ผู้นำเสนอ) </w:t>
      </w:r>
      <w:r w:rsidRPr="00C60CE7">
        <w:rPr>
          <w:rFonts w:ascii="TH SarabunPSK" w:hAnsi="TH SarabunPSK" w:cs="TH SarabunPSK"/>
          <w:sz w:val="32"/>
          <w:szCs w:val="32"/>
        </w:rPr>
        <w:t>………..….…………….………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….</w:t>
      </w:r>
      <w:r w:rsidRPr="00C60CE7">
        <w:rPr>
          <w:rFonts w:ascii="TH SarabunPSK" w:hAnsi="TH SarabunPSK" w:cs="TH SarabunPSK"/>
          <w:sz w:val="32"/>
          <w:szCs w:val="32"/>
        </w:rPr>
        <w:t>……</w:t>
      </w:r>
      <w:r w:rsidR="000B4DF5" w:rsidRPr="00C60CE7">
        <w:rPr>
          <w:rFonts w:ascii="TH SarabunPSK" w:hAnsi="TH SarabunPSK" w:cs="TH SarabunPSK"/>
          <w:sz w:val="32"/>
          <w:szCs w:val="32"/>
        </w:rPr>
        <w:t>..</w:t>
      </w:r>
      <w:r w:rsidR="000B4DF5" w:rsidRPr="00C60CE7"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…………….…………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="000B4DF5" w:rsidRPr="00C60CE7">
        <w:rPr>
          <w:rFonts w:ascii="TH SarabunPSK" w:hAnsi="TH SarabunPSK" w:cs="TH SarabunPSK"/>
          <w:sz w:val="32"/>
          <w:szCs w:val="32"/>
        </w:rPr>
        <w:t>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………..</w:t>
      </w:r>
      <w:r w:rsidR="000B4DF5" w:rsidRPr="00C60CE7">
        <w:rPr>
          <w:rFonts w:ascii="TH SarabunPSK" w:hAnsi="TH SarabunPSK" w:cs="TH SarabunPSK"/>
          <w:sz w:val="32"/>
          <w:szCs w:val="32"/>
        </w:rPr>
        <w:t>………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…….</w:t>
      </w:r>
      <w:r w:rsidRPr="00C60CE7">
        <w:rPr>
          <w:rFonts w:ascii="TH SarabunPSK" w:hAnsi="TH SarabunPSK" w:cs="TH SarabunPSK"/>
          <w:sz w:val="32"/>
          <w:szCs w:val="32"/>
        </w:rPr>
        <w:t>…</w:t>
      </w:r>
      <w:r w:rsidR="000B4DF5"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2B59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C60CE7">
        <w:rPr>
          <w:rFonts w:ascii="TH SarabunPSK" w:hAnsi="TH SarabunPSK" w:cs="TH SarabunPSK"/>
          <w:sz w:val="32"/>
          <w:szCs w:val="32"/>
        </w:rPr>
        <w:t xml:space="preserve"> ………</w:t>
      </w:r>
      <w:r w:rsidR="002B59B9">
        <w:rPr>
          <w:rFonts w:ascii="TH SarabunPSK" w:hAnsi="TH SarabunPSK" w:cs="TH SarabunPSK"/>
          <w:sz w:val="32"/>
          <w:szCs w:val="32"/>
        </w:rPr>
        <w:t>.</w:t>
      </w:r>
      <w:r w:rsidRPr="00C60CE7">
        <w:rPr>
          <w:rFonts w:ascii="TH SarabunPSK" w:hAnsi="TH SarabunPSK" w:cs="TH SarabunPSK"/>
          <w:sz w:val="32"/>
          <w:szCs w:val="32"/>
        </w:rPr>
        <w:t>…………</w:t>
      </w:r>
      <w:r w:rsidR="002B59B9">
        <w:rPr>
          <w:rFonts w:ascii="TH SarabunPSK" w:hAnsi="TH SarabunPSK" w:cs="TH SarabunPSK"/>
          <w:sz w:val="32"/>
          <w:szCs w:val="32"/>
        </w:rPr>
        <w:t>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…….………………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 xml:space="preserve">มือถือ 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    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อีเมล </w:t>
      </w:r>
      <w:r w:rsidRPr="00C60CE7">
        <w:rPr>
          <w:rFonts w:ascii="TH SarabunPSK" w:hAnsi="TH SarabunPSK" w:cs="TH SarabunPSK"/>
          <w:sz w:val="32"/>
          <w:szCs w:val="32"/>
        </w:rPr>
        <w:t>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>……….…………………………………….</w:t>
      </w:r>
    </w:p>
    <w:p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สรุปจุดที่เป็น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“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วิธีปฏิบัติที่เป็นแบบอย่างที่ดีเยี่ยม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” (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………………………………….……………………….……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……………………….…………………………………………………………………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……….………………………….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…………………….……………………….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C3757C" w:rsidRPr="00C60CE7">
        <w:rPr>
          <w:rFonts w:ascii="TH SarabunPSK" w:hAnsi="TH SarabunPSK" w:cs="TH SarabunPSK"/>
          <w:b/>
          <w:bCs/>
          <w:sz w:val="32"/>
          <w:szCs w:val="32"/>
          <w:cs/>
        </w:rPr>
        <w:t>ต้อง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วัดค่าได้อย่างน้อย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</w:p>
    <w:p w:rsidR="008C03BC" w:rsidRPr="00C60CE7" w:rsidRDefault="008C03BC" w:rsidP="008C03BC">
      <w:pPr>
        <w:pStyle w:val="Default"/>
        <w:spacing w:after="1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เช่น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)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ผลลัพธ์ด้านของเสียลดลง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ต้นทุนต่อหน่วยลดลง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รอบเวลาทำงานลดลง ความผันแปรของคุณภาพงานลดลง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ข้อร้องเรียนของลูกค้าลดลง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ผลิตภาพต่อพนักงาน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อายุการใช้งานของผลิตภัณฑ์เพิ่มขึ้น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วัฒนธรรมองค์กรดีขึ้น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อัตราการรักษาลูกค้าเพิ่มขึ้น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ยอดขายเพิ่มขึ้น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เป็นต้น</w:t>
      </w:r>
      <w:r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1) 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…………………………………….………………….……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2) …………………………….……………………………………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3) …………………………………………………………………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60CE7">
        <w:rPr>
          <w:rFonts w:ascii="TH SarabunPSK" w:hAnsi="TH SarabunPSK" w:cs="TH SarabunPSK"/>
          <w:sz w:val="32"/>
          <w:szCs w:val="32"/>
        </w:rPr>
        <w:t xml:space="preserve">……………………………….………………………. </w:t>
      </w:r>
    </w:p>
    <w:p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 จัดให้ผู้สนใจเข้าเยี่ยมชม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“Best-Practices”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F9333F" w:rsidRPr="00C60CE7" w:rsidRDefault="002B59B9" w:rsidP="002B59B9">
      <w:pPr>
        <w:pStyle w:val="Default"/>
        <w:tabs>
          <w:tab w:val="left" w:pos="851"/>
        </w:tabs>
        <w:ind w:right="-44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9333F"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="00F9333F" w:rsidRPr="00C60CE7">
        <w:rPr>
          <w:rFonts w:ascii="TH SarabunPSK" w:hAnsi="TH SarabunPSK" w:cs="TH SarabunPSK"/>
          <w:sz w:val="32"/>
          <w:szCs w:val="32"/>
          <w:cs/>
        </w:rPr>
        <w:t>ไม่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</w:p>
    <w:p w:rsidR="002B59B9" w:rsidRDefault="00247CB2" w:rsidP="00247CB2">
      <w:pPr>
        <w:pStyle w:val="Default"/>
        <w:tabs>
          <w:tab w:val="left" w:pos="751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  <w:cs/>
        </w:rPr>
        <w:t>การ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อนุญาตให้มูลนิธิฯ</w:t>
      </w:r>
      <w:r w:rsidRPr="00C60CE7">
        <w:rPr>
          <w:rFonts w:ascii="TH SarabunPSK" w:hAnsi="TH SarabunPSK" w:cs="TH SarabunPSK"/>
          <w:sz w:val="32"/>
          <w:szCs w:val="32"/>
          <w:cs/>
        </w:rPr>
        <w:t xml:space="preserve"> บันทึกวีดีโอ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ผลงาน</w:t>
      </w:r>
      <w:r w:rsidRPr="00C60CE7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ที่นำเสนอ</w:t>
      </w:r>
      <w:r w:rsidRPr="00C60CE7">
        <w:rPr>
          <w:rFonts w:ascii="TH SarabunPSK" w:hAnsi="TH SarabunPSK" w:cs="TH SarabunPSK"/>
          <w:sz w:val="32"/>
          <w:szCs w:val="32"/>
          <w:cs/>
        </w:rPr>
        <w:t>ในวันการจัดงาน</w:t>
      </w:r>
      <w:r w:rsidR="008916D9" w:rsidRPr="00C60CE7">
        <w:rPr>
          <w:rFonts w:ascii="TH SarabunPSK" w:hAnsi="TH SarabunPSK" w:cs="TH SarabunPSK"/>
          <w:sz w:val="32"/>
          <w:szCs w:val="32"/>
          <w:cs/>
        </w:rPr>
        <w:t>ขององค์กรผู้สมัครนี้ได้</w:t>
      </w:r>
    </w:p>
    <w:p w:rsidR="008916D9" w:rsidRPr="00C60CE7" w:rsidRDefault="008916D9" w:rsidP="002B59B9">
      <w:pPr>
        <w:pStyle w:val="Default"/>
        <w:tabs>
          <w:tab w:val="left" w:pos="993"/>
        </w:tabs>
        <w:ind w:right="-448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 xml:space="preserve">  </w:t>
      </w:r>
      <w:r w:rsidR="002B59B9">
        <w:rPr>
          <w:rFonts w:ascii="TH SarabunPSK" w:hAnsi="TH SarabunPSK" w:cs="TH SarabunPSK"/>
          <w:sz w:val="32"/>
          <w:szCs w:val="32"/>
        </w:rPr>
        <w:t xml:space="preserve">           </w:t>
      </w:r>
      <w:r w:rsidRPr="00C60CE7">
        <w:rPr>
          <w:rFonts w:ascii="TH SarabunPSK" w:hAnsi="TH SarabunPSK" w:cs="TH SarabunPSK"/>
          <w:sz w:val="32"/>
          <w:szCs w:val="32"/>
        </w:rPr>
        <w:t xml:space="preserve">[  ] </w:t>
      </w:r>
      <w:r w:rsidRPr="00C60CE7">
        <w:rPr>
          <w:rFonts w:ascii="TH SarabunPSK" w:hAnsi="TH SarabunPSK" w:cs="TH SarabunPSK"/>
          <w:sz w:val="32"/>
          <w:szCs w:val="32"/>
          <w:cs/>
        </w:rPr>
        <w:t>อนุญาต</w:t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="002B59B9">
        <w:rPr>
          <w:rFonts w:ascii="TH SarabunPSK" w:hAnsi="TH SarabunPSK" w:cs="TH SarabunPSK"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sz w:val="32"/>
          <w:szCs w:val="32"/>
        </w:rPr>
        <w:t xml:space="preserve"> [  ] </w:t>
      </w:r>
      <w:r w:rsidRPr="00C60CE7">
        <w:rPr>
          <w:rFonts w:ascii="TH SarabunPSK" w:hAnsi="TH SarabunPSK" w:cs="TH SarabunPSK"/>
          <w:sz w:val="32"/>
          <w:szCs w:val="32"/>
          <w:cs/>
        </w:rPr>
        <w:t>ไม่อนุญาต</w:t>
      </w:r>
    </w:p>
    <w:p w:rsidR="005F479C" w:rsidRDefault="005F479C" w:rsidP="008C03B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8C03BC" w:rsidRPr="00C60CE7" w:rsidRDefault="008C03BC" w:rsidP="008C03B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เนื้อหา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 (</w:t>
      </w:r>
      <w:r w:rsidR="00100F43" w:rsidRPr="00C60CE7">
        <w:rPr>
          <w:rFonts w:ascii="TH SarabunPSK" w:hAnsi="TH SarabunPSK" w:cs="TH SarabunPSK"/>
          <w:b/>
          <w:bCs/>
          <w:sz w:val="32"/>
          <w:szCs w:val="32"/>
        </w:rPr>
        <w:t xml:space="preserve">Abstract) 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ไม่เกิน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A4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โดยให้ผู้สมัครเขียนเนื้อหาและรายละเอียดให้ครอบคลุมประเด็นดังนี้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:rsidR="008C03BC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 (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ตามความเหมาะสม</w:t>
      </w: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</w:p>
    <w:p w:rsidR="00EA5E72" w:rsidRPr="00C60CE7" w:rsidRDefault="008C03BC" w:rsidP="008C03BC">
      <w:pPr>
        <w:pStyle w:val="Default"/>
        <w:numPr>
          <w:ilvl w:val="0"/>
          <w:numId w:val="1"/>
        </w:numPr>
        <w:ind w:left="720" w:hanging="36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C60CE7">
        <w:rPr>
          <w:rFonts w:ascii="TH SarabunPSK" w:hAnsi="TH SarabunPSK" w:cs="TH SarabunPSK"/>
          <w:i/>
          <w:iCs/>
          <w:sz w:val="32"/>
          <w:szCs w:val="32"/>
        </w:rPr>
        <w:t xml:space="preserve">- </w:t>
      </w:r>
      <w:r w:rsidRPr="00C60CE7">
        <w:rPr>
          <w:rFonts w:ascii="TH SarabunPSK" w:hAnsi="TH SarabunPSK" w:cs="TH SarabunPSK"/>
          <w:i/>
          <w:iCs/>
          <w:sz w:val="32"/>
          <w:szCs w:val="32"/>
          <w:cs/>
        </w:rPr>
        <w:t>อธิบายรายละเอียดเพิ่มเติมของวิธีปฏิบัติที่เป็นแบบอย่างที่ดีเยี่ยมที่สอดคล้องกับค่าประสิทธิผล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</w:p>
    <w:p w:rsidR="00304C33" w:rsidRPr="00C60CE7" w:rsidRDefault="00EA5E72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lastRenderedPageBreak/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:rsidR="008C03BC" w:rsidRPr="00C60CE7" w:rsidRDefault="00EA5E72" w:rsidP="00304C33">
      <w:pPr>
        <w:numPr>
          <w:ilvl w:val="0"/>
          <w:numId w:val="22"/>
        </w:numPr>
        <w:autoSpaceDE w:val="0"/>
        <w:autoSpaceDN w:val="0"/>
        <w:adjustRightInd w:val="0"/>
        <w:ind w:left="1134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Flow</w:t>
      </w:r>
      <w:r w:rsidR="00ED70CC" w:rsidRPr="00F42147">
        <w:rPr>
          <w:rFonts w:ascii="TH SarabunPSK" w:hAnsi="TH SarabunPSK" w:cs="TH SarabunPSK"/>
          <w:color w:val="000000" w:themeColor="text1"/>
          <w:sz w:val="32"/>
          <w:szCs w:val="32"/>
        </w:rPr>
        <w:t>c</w:t>
      </w:r>
      <w:r w:rsidRPr="00F42147">
        <w:rPr>
          <w:rFonts w:ascii="TH SarabunPSK" w:hAnsi="TH SarabunPSK" w:cs="TH SarabunPSK"/>
          <w:color w:val="000000" w:themeColor="text1"/>
          <w:sz w:val="32"/>
          <w:szCs w:val="32"/>
        </w:rPr>
        <w:t>hart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="00036249"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(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 xml:space="preserve">ตัวอย่างการเขียนบทคัดย่อได้ที่ </w:t>
      </w:r>
      <w:r w:rsidR="00CD52CE" w:rsidRPr="00C60CE7">
        <w:rPr>
          <w:rFonts w:ascii="TH SarabunPSK" w:hAnsi="TH SarabunPSK" w:cs="TH SarabunPSK"/>
          <w:i/>
          <w:iCs/>
          <w:color w:val="FF0000"/>
          <w:sz w:val="32"/>
          <w:szCs w:val="32"/>
        </w:rPr>
        <w:t>www.ftqm.or.th)</w:t>
      </w:r>
    </w:p>
    <w:p w:rsidR="008C03BC" w:rsidRPr="00C60CE7" w:rsidRDefault="008C03BC" w:rsidP="008C03BC">
      <w:pPr>
        <w:autoSpaceDE w:val="0"/>
        <w:autoSpaceDN w:val="0"/>
        <w:adjustRightInd w:val="0"/>
        <w:spacing w:line="260" w:lineRule="atLeast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cs/>
          <w:lang w:eastAsia="en-US"/>
        </w:rPr>
        <w:t>หมายเหตุ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 </w:t>
      </w:r>
      <w:r w:rsidR="00822FF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ab/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1.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ผู้</w:t>
      </w:r>
      <w:r w:rsidR="00247CB2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เขียน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ต้องกรอกเอกสารเป็นภาษาไทยให้ครบถ้วน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และใช้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Font </w:t>
      </w:r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TH </w:t>
      </w:r>
      <w:proofErr w:type="spellStart"/>
      <w:r w:rsidR="00ED70CC" w:rsidRPr="00F4214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SarabunPSK</w:t>
      </w:r>
      <w:proofErr w:type="spellEnd"/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ขนาด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16 </w:t>
      </w:r>
    </w:p>
    <w:p w:rsidR="002B59B9" w:rsidRDefault="008C03BC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2. Download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เอกสารใบสมัครบทคัดย่อนี้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ประเภท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MS-W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ord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ได้ที่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2B59B9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  </w:t>
      </w:r>
    </w:p>
    <w:p w:rsidR="008C03BC" w:rsidRPr="00C60CE7" w:rsidRDefault="002B59B9" w:rsidP="002B59B9">
      <w:pPr>
        <w:autoSpaceDE w:val="0"/>
        <w:autoSpaceDN w:val="0"/>
        <w:adjustRightInd w:val="0"/>
        <w:spacing w:line="260" w:lineRule="atLeast"/>
        <w:ind w:left="1418"/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 xml:space="preserve">   </w:t>
      </w:r>
      <w:r w:rsidR="008C03BC"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www.ftqm.or.th</w:t>
      </w:r>
      <w:r w:rsidR="007C32C3" w:rsidRPr="00C60CE7">
        <w:rPr>
          <w:rFonts w:ascii="TH SarabunPSK" w:eastAsia="Times New Roman" w:hAnsi="TH SarabunPSK" w:cs="TH SarabunPSK"/>
          <w:b/>
          <w:bCs/>
          <w:i/>
          <w:iCs/>
          <w:color w:val="000080"/>
          <w:sz w:val="32"/>
          <w:szCs w:val="32"/>
          <w:lang w:eastAsia="en-US"/>
        </w:rPr>
        <w:t>/tqmsymposium1</w:t>
      </w:r>
      <w:r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9</w:t>
      </w:r>
    </w:p>
    <w:p w:rsidR="002B59B9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3.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วิธีการจัดส่ง</w:t>
      </w:r>
      <w:r w:rsidR="008916D9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ใบสมัคร</w:t>
      </w:r>
      <w:r w:rsidR="00100F4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 xml:space="preserve">และบทคัดย่อ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โดยทาง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Electronic File 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cs/>
          <w:lang w:eastAsia="en-US"/>
        </w:rPr>
        <w:t>มาที่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>ftqm@ftqm.or.th</w:t>
      </w:r>
      <w:r w:rsidRPr="00C60CE7">
        <w:rPr>
          <w:rFonts w:ascii="TH SarabunPSK" w:eastAsia="Times New Roman" w:hAnsi="TH SarabunPSK" w:cs="TH SarabunPSK"/>
          <w:i/>
          <w:iCs/>
          <w:color w:val="000080"/>
          <w:sz w:val="32"/>
          <w:szCs w:val="32"/>
          <w:lang w:eastAsia="en-US"/>
        </w:rPr>
        <w:t xml:space="preserve"> </w:t>
      </w:r>
    </w:p>
    <w:p w:rsidR="00DE7F58" w:rsidRPr="00C60CE7" w:rsidRDefault="008C03BC" w:rsidP="002B59B9">
      <w:pPr>
        <w:autoSpaceDE w:val="0"/>
        <w:autoSpaceDN w:val="0"/>
        <w:adjustRightInd w:val="0"/>
        <w:spacing w:line="260" w:lineRule="atLeast"/>
        <w:ind w:left="720" w:firstLine="720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>ตั้งแต่บัดนี้จนถึง</w:t>
      </w:r>
      <w:r w:rsidR="00A15D27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15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 xml:space="preserve"> </w:t>
      </w:r>
      <w:r w:rsidR="00D02DEB">
        <w:rPr>
          <w:rFonts w:ascii="TH SarabunPSK" w:eastAsia="Times New Roman" w:hAnsi="TH SarabunPSK" w:cs="TH SarabunPSK" w:hint="cs"/>
          <w:i/>
          <w:iCs/>
          <w:color w:val="FF0000"/>
          <w:sz w:val="32"/>
          <w:szCs w:val="32"/>
          <w:cs/>
          <w:lang w:eastAsia="en-US"/>
        </w:rPr>
        <w:t>เมษายน</w:t>
      </w:r>
      <w:r w:rsidR="00304C3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A4490A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cs/>
          <w:lang w:eastAsia="en-US"/>
        </w:rPr>
        <w:t xml:space="preserve"> </w:t>
      </w:r>
      <w:r w:rsidR="007C32C3" w:rsidRPr="00C60CE7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25</w:t>
      </w:r>
      <w:r w:rsidR="002B59B9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6</w:t>
      </w:r>
      <w:r w:rsidR="00D02DEB">
        <w:rPr>
          <w:rFonts w:ascii="TH SarabunPSK" w:eastAsia="Times New Roman" w:hAnsi="TH SarabunPSK" w:cs="TH SarabunPSK"/>
          <w:i/>
          <w:iCs/>
          <w:color w:val="FF0000"/>
          <w:sz w:val="32"/>
          <w:szCs w:val="32"/>
          <w:lang w:eastAsia="en-US"/>
        </w:rPr>
        <w:t>2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15D27" w:rsidRPr="00C60CE7" w:rsidRDefault="00A15D27" w:rsidP="00A15D27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:rsidR="00A15D27" w:rsidRPr="00C60CE7" w:rsidRDefault="000B4DF5" w:rsidP="00A15D27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A15D27" w:rsidRPr="00C60CE7">
        <w:rPr>
          <w:rFonts w:ascii="TH SarabunPSK" w:hAnsi="TH SarabunPSK" w:cs="TH SarabunPSK"/>
          <w:sz w:val="32"/>
          <w:szCs w:val="32"/>
        </w:rPr>
        <w:t xml:space="preserve"> 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………………………….</w:t>
      </w:r>
      <w:r w:rsidR="00A15D27"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…………………………………………………….………………….……………….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ประวัติและความเป็นมาโดยย่อ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0B4DF5" w:rsidRPr="00C60CE7" w:rsidRDefault="000B4DF5" w:rsidP="000B4DF5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 w:rsidR="002B59B9"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0B4DF5" w:rsidRPr="00C60CE7" w:rsidRDefault="000B4DF5" w:rsidP="000B4DF5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0B4DF5" w:rsidRPr="00C60CE7" w:rsidRDefault="000B4DF5" w:rsidP="000B4DF5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ค่านิยม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พันธกิจ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 :</w:t>
      </w:r>
    </w:p>
    <w:p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ขั้นตอนที่สำคัญและวิธีปฏิบัติในขั้นตอนที่สำคัญเหล่านั้น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ที่ได้ออกแบบ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พัฒนา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>-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นำไปปฏิบัติ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แล้วนำไปสู่การป้องกัน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ปัญหาเกิดซ้ำ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ยกระดับคุณค่าของผลการทำงานที่ส่งมอบให้แก่ลูกค้า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หรือ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  <w:t xml:space="preserve"> </w:t>
      </w:r>
      <w:r w:rsidRPr="00C60CE7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  <w:lang w:eastAsia="en-US"/>
        </w:rPr>
        <w:t>สามารถสนองตอบความคาดหวังของลูกค้าได้ดีขึ้น</w:t>
      </w:r>
    </w:p>
    <w:p w:rsidR="00304C33" w:rsidRPr="00C60CE7" w:rsidRDefault="00304C33" w:rsidP="00304C33">
      <w:pPr>
        <w:numPr>
          <w:ilvl w:val="0"/>
          <w:numId w:val="22"/>
        </w:numPr>
        <w:tabs>
          <w:tab w:val="left" w:pos="-3119"/>
        </w:tabs>
        <w:autoSpaceDE w:val="0"/>
        <w:autoSpaceDN w:val="0"/>
        <w:adjustRightInd w:val="0"/>
        <w:ind w:left="426"/>
        <w:rPr>
          <w:rFonts w:ascii="TH SarabunPSK" w:eastAsia="Times New Roman" w:hAnsi="TH SarabunPSK" w:cs="TH SarabunPSK"/>
          <w:color w:val="000000" w:themeColor="text1"/>
          <w:sz w:val="32"/>
          <w:szCs w:val="32"/>
          <w:lang w:eastAsia="en-US"/>
        </w:rPr>
      </w:pP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ควรอธิบายโดยใช้</w:t>
      </w:r>
      <w:r w:rsidR="0037799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Flowc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hart,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แบบฟอร์ม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ตาราง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เครื่องมือคุณภาพ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C60C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ที่เหมาะสม</w:t>
      </w:r>
      <w:r w:rsidRPr="00C60CE7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br/>
      </w:r>
    </w:p>
    <w:p w:rsidR="002B59B9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0B4DF5" w:rsidRPr="00C60CE7" w:rsidRDefault="000B4DF5" w:rsidP="000B4DF5">
      <w:pPr>
        <w:autoSpaceDE w:val="0"/>
        <w:autoSpaceDN w:val="0"/>
        <w:adjustRightInd w:val="0"/>
        <w:spacing w:line="26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60C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รายละเอียดเพิ่มเติมของวิธีปฏิบัติที่เป็นแบบอย่างที่ดีเยี่ยมที่สอดคล้องกับค่าประสิทธิผล</w:t>
      </w:r>
      <w:r w:rsidRPr="00C60CE7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</w:rPr>
        <w:t xml:space="preserve"> (1-2 </w:t>
      </w:r>
      <w:r w:rsidR="00A15D27" w:rsidRPr="00C60CE7">
        <w:rPr>
          <w:rFonts w:ascii="TH SarabunPSK" w:hAnsi="TH SarabunPSK" w:cs="TH SarabunPSK"/>
          <w:b/>
          <w:bCs/>
          <w:sz w:val="32"/>
          <w:szCs w:val="32"/>
          <w:cs/>
        </w:rPr>
        <w:t>หน้า)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2B59B9" w:rsidRPr="00C60CE7" w:rsidRDefault="002B59B9" w:rsidP="002B59B9">
      <w:pPr>
        <w:pStyle w:val="Default"/>
        <w:rPr>
          <w:rFonts w:ascii="TH SarabunPSK" w:hAnsi="TH SarabunPSK" w:cs="TH SarabunPSK"/>
          <w:sz w:val="32"/>
          <w:szCs w:val="32"/>
        </w:rPr>
      </w:pPr>
      <w:r w:rsidRPr="00C60CE7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Pr="00C60CE7">
        <w:rPr>
          <w:rFonts w:ascii="TH SarabunPSK" w:hAnsi="TH SarabunPSK" w:cs="TH SarabunPSK"/>
          <w:sz w:val="32"/>
          <w:szCs w:val="32"/>
        </w:rPr>
        <w:t>………………………………………………………………….………………….……………….</w:t>
      </w:r>
    </w:p>
    <w:p w:rsidR="0077310E" w:rsidRPr="00C60CE7" w:rsidRDefault="0077310E" w:rsidP="0077310E">
      <w:pPr>
        <w:pStyle w:val="Default"/>
        <w:rPr>
          <w:rFonts w:ascii="TH SarabunPSK" w:hAnsi="TH SarabunPSK" w:cs="TH SarabunPSK"/>
          <w:sz w:val="28"/>
          <w:szCs w:val="28"/>
        </w:rPr>
      </w:pPr>
    </w:p>
    <w:sectPr w:rsidR="0077310E" w:rsidRPr="00C60CE7" w:rsidSect="003B4433">
      <w:headerReference w:type="default" r:id="rId17"/>
      <w:footerReference w:type="even" r:id="rId18"/>
      <w:footerReference w:type="default" r:id="rId19"/>
      <w:pgSz w:w="11906" w:h="16838" w:code="9"/>
      <w:pgMar w:top="992" w:right="1134" w:bottom="709" w:left="1276" w:header="3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876" w:rsidRDefault="00D02876" w:rsidP="008C03BC">
      <w:r>
        <w:separator/>
      </w:r>
    </w:p>
  </w:endnote>
  <w:endnote w:type="continuationSeparator" w:id="0">
    <w:p w:rsidR="00D02876" w:rsidRDefault="00D02876" w:rsidP="008C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Default="002B59B9" w:rsidP="004971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59B9" w:rsidRDefault="002B59B9" w:rsidP="004971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Pr="00F56482" w:rsidRDefault="002B59B9" w:rsidP="004971AE">
    <w:pPr>
      <w:pStyle w:val="Footer"/>
      <w:framePr w:wrap="around" w:vAnchor="text" w:hAnchor="margin" w:xAlign="right" w:y="1"/>
      <w:rPr>
        <w:rStyle w:val="PageNumber"/>
        <w:rFonts w:ascii="Angsana New" w:hAnsi="Angsana New" w:cs="AngsanaUPC"/>
      </w:rPr>
    </w:pPr>
    <w:r w:rsidRPr="00F56482">
      <w:rPr>
        <w:rStyle w:val="PageNumber"/>
        <w:rFonts w:ascii="Angsana New" w:hAnsi="Angsana New" w:cs="AngsanaUPC"/>
      </w:rPr>
      <w:fldChar w:fldCharType="begin"/>
    </w:r>
    <w:r w:rsidRPr="00F56482">
      <w:rPr>
        <w:rStyle w:val="PageNumber"/>
        <w:rFonts w:ascii="Angsana New" w:hAnsi="Angsana New" w:cs="AngsanaUPC"/>
      </w:rPr>
      <w:instrText xml:space="preserve">PAGE  </w:instrText>
    </w:r>
    <w:r w:rsidRPr="00F56482">
      <w:rPr>
        <w:rStyle w:val="PageNumber"/>
        <w:rFonts w:ascii="Angsana New" w:hAnsi="Angsana New" w:cs="AngsanaUPC"/>
      </w:rPr>
      <w:fldChar w:fldCharType="separate"/>
    </w:r>
    <w:r w:rsidR="00D91774">
      <w:rPr>
        <w:rStyle w:val="PageNumber"/>
        <w:rFonts w:ascii="Angsana New" w:hAnsi="Angsana New" w:cs="AngsanaUPC"/>
        <w:noProof/>
      </w:rPr>
      <w:t>6</w:t>
    </w:r>
    <w:r w:rsidRPr="00F56482">
      <w:rPr>
        <w:rStyle w:val="PageNumber"/>
        <w:rFonts w:ascii="Angsana New" w:hAnsi="Angsana New" w:cs="AngsanaUPC"/>
      </w:rPr>
      <w:fldChar w:fldCharType="end"/>
    </w:r>
  </w:p>
  <w:p w:rsidR="002B59B9" w:rsidRPr="00F635F4" w:rsidRDefault="002B59B9" w:rsidP="004971AE">
    <w:pPr>
      <w:pStyle w:val="Footer"/>
      <w:tabs>
        <w:tab w:val="left" w:pos="83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876" w:rsidRDefault="00D02876" w:rsidP="008C03BC">
      <w:r>
        <w:separator/>
      </w:r>
    </w:p>
  </w:footnote>
  <w:footnote w:type="continuationSeparator" w:id="0">
    <w:p w:rsidR="00D02876" w:rsidRDefault="00D02876" w:rsidP="008C0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9B9" w:rsidRDefault="00C31E64" w:rsidP="006C5C7A">
    <w:pPr>
      <w:pStyle w:val="Header"/>
    </w:pPr>
    <w:r>
      <w:rPr>
        <w:noProof/>
        <w:lang w:eastAsia="en-US"/>
      </w:rPr>
      <w:drawing>
        <wp:inline distT="0" distB="0" distL="0" distR="0">
          <wp:extent cx="124710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TQM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3707" cy="344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3F65E4B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45B4D"/>
    <w:multiLevelType w:val="hybridMultilevel"/>
    <w:tmpl w:val="1E087D66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436A8A70">
      <w:start w:val="3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eastAsia="Times New Roman" w:hAnsi="Symbol" w:cs="AngsanaUPC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13F71EE1"/>
    <w:multiLevelType w:val="hybridMultilevel"/>
    <w:tmpl w:val="A4ACC5CA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88C6C1D"/>
    <w:multiLevelType w:val="hybridMultilevel"/>
    <w:tmpl w:val="E60A8F8E"/>
    <w:lvl w:ilvl="0" w:tplc="09D0D138">
      <w:start w:val="1"/>
      <w:numFmt w:val="decimal"/>
      <w:lvlText w:val="%1."/>
      <w:lvlJc w:val="left"/>
      <w:pPr>
        <w:ind w:left="14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2" w:hanging="360"/>
      </w:pPr>
    </w:lvl>
    <w:lvl w:ilvl="2" w:tplc="0409001B" w:tentative="1">
      <w:start w:val="1"/>
      <w:numFmt w:val="lowerRoman"/>
      <w:lvlText w:val="%3."/>
      <w:lvlJc w:val="right"/>
      <w:pPr>
        <w:ind w:left="2882" w:hanging="180"/>
      </w:pPr>
    </w:lvl>
    <w:lvl w:ilvl="3" w:tplc="0409000F" w:tentative="1">
      <w:start w:val="1"/>
      <w:numFmt w:val="decimal"/>
      <w:lvlText w:val="%4."/>
      <w:lvlJc w:val="left"/>
      <w:pPr>
        <w:ind w:left="3602" w:hanging="360"/>
      </w:pPr>
    </w:lvl>
    <w:lvl w:ilvl="4" w:tplc="04090019" w:tentative="1">
      <w:start w:val="1"/>
      <w:numFmt w:val="lowerLetter"/>
      <w:lvlText w:val="%5."/>
      <w:lvlJc w:val="left"/>
      <w:pPr>
        <w:ind w:left="4322" w:hanging="360"/>
      </w:pPr>
    </w:lvl>
    <w:lvl w:ilvl="5" w:tplc="0409001B" w:tentative="1">
      <w:start w:val="1"/>
      <w:numFmt w:val="lowerRoman"/>
      <w:lvlText w:val="%6."/>
      <w:lvlJc w:val="right"/>
      <w:pPr>
        <w:ind w:left="5042" w:hanging="180"/>
      </w:pPr>
    </w:lvl>
    <w:lvl w:ilvl="6" w:tplc="0409000F" w:tentative="1">
      <w:start w:val="1"/>
      <w:numFmt w:val="decimal"/>
      <w:lvlText w:val="%7."/>
      <w:lvlJc w:val="left"/>
      <w:pPr>
        <w:ind w:left="5762" w:hanging="360"/>
      </w:pPr>
    </w:lvl>
    <w:lvl w:ilvl="7" w:tplc="04090019" w:tentative="1">
      <w:start w:val="1"/>
      <w:numFmt w:val="lowerLetter"/>
      <w:lvlText w:val="%8."/>
      <w:lvlJc w:val="left"/>
      <w:pPr>
        <w:ind w:left="6482" w:hanging="360"/>
      </w:pPr>
    </w:lvl>
    <w:lvl w:ilvl="8" w:tplc="0409001B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4" w15:restartNumberingAfterBreak="0">
    <w:nsid w:val="1A740292"/>
    <w:multiLevelType w:val="hybridMultilevel"/>
    <w:tmpl w:val="8EB37A8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013193"/>
    <w:multiLevelType w:val="hybridMultilevel"/>
    <w:tmpl w:val="43C0AB22"/>
    <w:lvl w:ilvl="0" w:tplc="F374735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2870A5"/>
    <w:multiLevelType w:val="hybridMultilevel"/>
    <w:tmpl w:val="67440486"/>
    <w:lvl w:ilvl="0" w:tplc="D33EAADC">
      <w:numFmt w:val="bullet"/>
      <w:lvlText w:val=""/>
      <w:lvlJc w:val="left"/>
      <w:pPr>
        <w:ind w:left="1080" w:hanging="360"/>
      </w:pPr>
      <w:rPr>
        <w:rFonts w:ascii="Wingdings" w:eastAsia="Calibri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66138"/>
    <w:multiLevelType w:val="hybridMultilevel"/>
    <w:tmpl w:val="FC0E3B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6135"/>
    <w:multiLevelType w:val="hybridMultilevel"/>
    <w:tmpl w:val="DC02B712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E2928"/>
    <w:multiLevelType w:val="hybridMultilevel"/>
    <w:tmpl w:val="213A33EC"/>
    <w:lvl w:ilvl="0" w:tplc="FE6AAEAC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20B9B"/>
    <w:multiLevelType w:val="hybridMultilevel"/>
    <w:tmpl w:val="FDC883BE"/>
    <w:lvl w:ilvl="0" w:tplc="E9AE5C22">
      <w:start w:val="1"/>
      <w:numFmt w:val="decimal"/>
      <w:lvlText w:val="%1."/>
      <w:lvlJc w:val="left"/>
      <w:pPr>
        <w:ind w:left="297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2B686F8D"/>
    <w:multiLevelType w:val="hybridMultilevel"/>
    <w:tmpl w:val="7578E8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C4475"/>
    <w:multiLevelType w:val="hybridMultilevel"/>
    <w:tmpl w:val="01FC5FB8"/>
    <w:lvl w:ilvl="0" w:tplc="FE6AAEAC">
      <w:start w:val="1"/>
      <w:numFmt w:val="bullet"/>
      <w:lvlText w:val=""/>
      <w:lvlJc w:val="left"/>
      <w:pPr>
        <w:tabs>
          <w:tab w:val="num" w:pos="1952"/>
        </w:tabs>
        <w:ind w:left="19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3" w15:restartNumberingAfterBreak="0">
    <w:nsid w:val="2CD473A4"/>
    <w:multiLevelType w:val="hybridMultilevel"/>
    <w:tmpl w:val="776859A4"/>
    <w:lvl w:ilvl="0" w:tplc="33BAD9A0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4" w15:restartNumberingAfterBreak="0">
    <w:nsid w:val="2D1C4B25"/>
    <w:multiLevelType w:val="hybridMultilevel"/>
    <w:tmpl w:val="A8B23D0E"/>
    <w:lvl w:ilvl="0" w:tplc="04090005">
      <w:start w:val="1"/>
      <w:numFmt w:val="bullet"/>
      <w:lvlText w:val=""/>
      <w:lvlJc w:val="left"/>
      <w:pPr>
        <w:tabs>
          <w:tab w:val="num" w:pos="1490"/>
        </w:tabs>
        <w:ind w:left="14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2F690137"/>
    <w:multiLevelType w:val="hybridMultilevel"/>
    <w:tmpl w:val="7D1893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C6533"/>
    <w:multiLevelType w:val="hybridMultilevel"/>
    <w:tmpl w:val="978C751C"/>
    <w:lvl w:ilvl="0" w:tplc="31587B9C">
      <w:start w:val="1"/>
      <w:numFmt w:val="decimal"/>
      <w:lvlText w:val="%1."/>
      <w:lvlJc w:val="left"/>
      <w:pPr>
        <w:ind w:left="126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3D63690"/>
    <w:multiLevelType w:val="multilevel"/>
    <w:tmpl w:val="FD7AF7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495F17D4"/>
    <w:multiLevelType w:val="hybridMultilevel"/>
    <w:tmpl w:val="D66EE7F6"/>
    <w:lvl w:ilvl="0" w:tplc="4202994E">
      <w:start w:val="3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629C"/>
    <w:multiLevelType w:val="hybridMultilevel"/>
    <w:tmpl w:val="F0EC1D0E"/>
    <w:lvl w:ilvl="0" w:tplc="04090005">
      <w:start w:val="1"/>
      <w:numFmt w:val="bullet"/>
      <w:lvlText w:val="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0" w15:restartNumberingAfterBreak="0">
    <w:nsid w:val="51015635"/>
    <w:multiLevelType w:val="hybridMultilevel"/>
    <w:tmpl w:val="1422E174"/>
    <w:lvl w:ilvl="0" w:tplc="04090005">
      <w:start w:val="1"/>
      <w:numFmt w:val="bullet"/>
      <w:lvlText w:val=""/>
      <w:lvlJc w:val="left"/>
      <w:pPr>
        <w:tabs>
          <w:tab w:val="num" w:pos="1340"/>
        </w:tabs>
        <w:ind w:left="1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abstractNum w:abstractNumId="21" w15:restartNumberingAfterBreak="0">
    <w:nsid w:val="52717395"/>
    <w:multiLevelType w:val="hybridMultilevel"/>
    <w:tmpl w:val="ECDC44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F282A"/>
    <w:multiLevelType w:val="hybridMultilevel"/>
    <w:tmpl w:val="92A8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518A0E4">
      <w:numFmt w:val="bullet"/>
      <w:lvlText w:val=""/>
      <w:lvlJc w:val="left"/>
      <w:pPr>
        <w:ind w:left="2880" w:hanging="360"/>
      </w:pPr>
      <w:rPr>
        <w:rFonts w:ascii="Wingdings" w:eastAsia="Calibri" w:hAnsi="Wingdings" w:cs="Angsana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475AB"/>
    <w:multiLevelType w:val="hybridMultilevel"/>
    <w:tmpl w:val="CE40032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475C6"/>
    <w:multiLevelType w:val="hybridMultilevel"/>
    <w:tmpl w:val="DBB08FB0"/>
    <w:lvl w:ilvl="0" w:tplc="68EA3C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24FF0"/>
    <w:multiLevelType w:val="hybridMultilevel"/>
    <w:tmpl w:val="E6224AD8"/>
    <w:lvl w:ilvl="0" w:tplc="9CC80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sz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6605B"/>
    <w:multiLevelType w:val="hybridMultilevel"/>
    <w:tmpl w:val="A9E6815E"/>
    <w:lvl w:ilvl="0" w:tplc="436A8A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"/>
  </w:num>
  <w:num w:numId="4">
    <w:abstractNumId w:val="20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14"/>
  </w:num>
  <w:num w:numId="10">
    <w:abstractNumId w:val="9"/>
  </w:num>
  <w:num w:numId="11">
    <w:abstractNumId w:val="12"/>
  </w:num>
  <w:num w:numId="12">
    <w:abstractNumId w:val="22"/>
  </w:num>
  <w:num w:numId="13">
    <w:abstractNumId w:val="10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24"/>
  </w:num>
  <w:num w:numId="19">
    <w:abstractNumId w:val="4"/>
  </w:num>
  <w:num w:numId="20">
    <w:abstractNumId w:val="16"/>
  </w:num>
  <w:num w:numId="21">
    <w:abstractNumId w:val="7"/>
  </w:num>
  <w:num w:numId="22">
    <w:abstractNumId w:val="8"/>
  </w:num>
  <w:num w:numId="23">
    <w:abstractNumId w:val="23"/>
  </w:num>
  <w:num w:numId="24">
    <w:abstractNumId w:val="6"/>
  </w:num>
  <w:num w:numId="25">
    <w:abstractNumId w:val="26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BC"/>
    <w:rsid w:val="00003398"/>
    <w:rsid w:val="00015F34"/>
    <w:rsid w:val="0002283A"/>
    <w:rsid w:val="00036249"/>
    <w:rsid w:val="00037FB5"/>
    <w:rsid w:val="00041431"/>
    <w:rsid w:val="000521C9"/>
    <w:rsid w:val="000541B2"/>
    <w:rsid w:val="000613EA"/>
    <w:rsid w:val="00065B77"/>
    <w:rsid w:val="00084DEE"/>
    <w:rsid w:val="000B4DF5"/>
    <w:rsid w:val="000C7EFC"/>
    <w:rsid w:val="000D592D"/>
    <w:rsid w:val="000F312C"/>
    <w:rsid w:val="000F3C38"/>
    <w:rsid w:val="00100F43"/>
    <w:rsid w:val="00111408"/>
    <w:rsid w:val="00117522"/>
    <w:rsid w:val="001337CF"/>
    <w:rsid w:val="001357DE"/>
    <w:rsid w:val="00143B7D"/>
    <w:rsid w:val="00155CFD"/>
    <w:rsid w:val="00174C51"/>
    <w:rsid w:val="001754C2"/>
    <w:rsid w:val="00187176"/>
    <w:rsid w:val="001972BE"/>
    <w:rsid w:val="001C0856"/>
    <w:rsid w:val="001C57FC"/>
    <w:rsid w:val="001D5F14"/>
    <w:rsid w:val="001E3339"/>
    <w:rsid w:val="002178AF"/>
    <w:rsid w:val="00230360"/>
    <w:rsid w:val="002351C0"/>
    <w:rsid w:val="002365BF"/>
    <w:rsid w:val="00240B5E"/>
    <w:rsid w:val="00247CB2"/>
    <w:rsid w:val="00250B7C"/>
    <w:rsid w:val="00265FBC"/>
    <w:rsid w:val="00273FFB"/>
    <w:rsid w:val="00281585"/>
    <w:rsid w:val="002A6E45"/>
    <w:rsid w:val="002B59B9"/>
    <w:rsid w:val="002C7E42"/>
    <w:rsid w:val="002D74B3"/>
    <w:rsid w:val="00304C33"/>
    <w:rsid w:val="00312806"/>
    <w:rsid w:val="00326E51"/>
    <w:rsid w:val="00342925"/>
    <w:rsid w:val="00342C58"/>
    <w:rsid w:val="00350E9A"/>
    <w:rsid w:val="00357AB8"/>
    <w:rsid w:val="00360C08"/>
    <w:rsid w:val="00365CDE"/>
    <w:rsid w:val="003761B3"/>
    <w:rsid w:val="00377999"/>
    <w:rsid w:val="00380EE5"/>
    <w:rsid w:val="00384770"/>
    <w:rsid w:val="003A0647"/>
    <w:rsid w:val="003A3F00"/>
    <w:rsid w:val="003A424B"/>
    <w:rsid w:val="003A6637"/>
    <w:rsid w:val="003B4433"/>
    <w:rsid w:val="004130BD"/>
    <w:rsid w:val="00434A96"/>
    <w:rsid w:val="00440BB7"/>
    <w:rsid w:val="00441CF8"/>
    <w:rsid w:val="004431FD"/>
    <w:rsid w:val="00444E17"/>
    <w:rsid w:val="004522EA"/>
    <w:rsid w:val="00452E77"/>
    <w:rsid w:val="00457CA7"/>
    <w:rsid w:val="00462E04"/>
    <w:rsid w:val="00481007"/>
    <w:rsid w:val="004971AE"/>
    <w:rsid w:val="004971E0"/>
    <w:rsid w:val="004A0898"/>
    <w:rsid w:val="004A410B"/>
    <w:rsid w:val="004B0014"/>
    <w:rsid w:val="004B1710"/>
    <w:rsid w:val="004B1AF5"/>
    <w:rsid w:val="004B30C9"/>
    <w:rsid w:val="004C590F"/>
    <w:rsid w:val="004D2A04"/>
    <w:rsid w:val="004E3F93"/>
    <w:rsid w:val="004F0F1F"/>
    <w:rsid w:val="004F23E1"/>
    <w:rsid w:val="004F75A7"/>
    <w:rsid w:val="00510FCD"/>
    <w:rsid w:val="0051201C"/>
    <w:rsid w:val="00515645"/>
    <w:rsid w:val="00515A87"/>
    <w:rsid w:val="005209F6"/>
    <w:rsid w:val="005322D9"/>
    <w:rsid w:val="00545592"/>
    <w:rsid w:val="00556F08"/>
    <w:rsid w:val="005606AB"/>
    <w:rsid w:val="005962D1"/>
    <w:rsid w:val="005C2A09"/>
    <w:rsid w:val="005C3302"/>
    <w:rsid w:val="005E325D"/>
    <w:rsid w:val="005F479C"/>
    <w:rsid w:val="00611856"/>
    <w:rsid w:val="00615468"/>
    <w:rsid w:val="006166A5"/>
    <w:rsid w:val="0062036C"/>
    <w:rsid w:val="00633EC6"/>
    <w:rsid w:val="00637BD4"/>
    <w:rsid w:val="00640EC7"/>
    <w:rsid w:val="00653D15"/>
    <w:rsid w:val="006576CB"/>
    <w:rsid w:val="006671DC"/>
    <w:rsid w:val="006729AD"/>
    <w:rsid w:val="0068031A"/>
    <w:rsid w:val="0068369E"/>
    <w:rsid w:val="00685486"/>
    <w:rsid w:val="006B23DE"/>
    <w:rsid w:val="006C5C7A"/>
    <w:rsid w:val="006E0B8D"/>
    <w:rsid w:val="006E5047"/>
    <w:rsid w:val="006F3145"/>
    <w:rsid w:val="006F3B09"/>
    <w:rsid w:val="006F4320"/>
    <w:rsid w:val="00700712"/>
    <w:rsid w:val="00722C98"/>
    <w:rsid w:val="00735E3F"/>
    <w:rsid w:val="00736670"/>
    <w:rsid w:val="00742E77"/>
    <w:rsid w:val="00754C7A"/>
    <w:rsid w:val="0077310E"/>
    <w:rsid w:val="00786FFD"/>
    <w:rsid w:val="0079368D"/>
    <w:rsid w:val="007A288A"/>
    <w:rsid w:val="007A4709"/>
    <w:rsid w:val="007A6B1A"/>
    <w:rsid w:val="007B162E"/>
    <w:rsid w:val="007B29C1"/>
    <w:rsid w:val="007B50F2"/>
    <w:rsid w:val="007C32C3"/>
    <w:rsid w:val="007D68C7"/>
    <w:rsid w:val="007E5586"/>
    <w:rsid w:val="007E5E10"/>
    <w:rsid w:val="007E74C0"/>
    <w:rsid w:val="007F03A4"/>
    <w:rsid w:val="007F5E11"/>
    <w:rsid w:val="007F60B4"/>
    <w:rsid w:val="00822FF9"/>
    <w:rsid w:val="008234B4"/>
    <w:rsid w:val="00860A1F"/>
    <w:rsid w:val="00862F54"/>
    <w:rsid w:val="00863B57"/>
    <w:rsid w:val="00874AA6"/>
    <w:rsid w:val="008768E9"/>
    <w:rsid w:val="0089061F"/>
    <w:rsid w:val="008916D9"/>
    <w:rsid w:val="00895E19"/>
    <w:rsid w:val="008A0ABF"/>
    <w:rsid w:val="008B325C"/>
    <w:rsid w:val="008C03BC"/>
    <w:rsid w:val="008C164B"/>
    <w:rsid w:val="008C2E4E"/>
    <w:rsid w:val="008F09BF"/>
    <w:rsid w:val="009005A0"/>
    <w:rsid w:val="00900FC3"/>
    <w:rsid w:val="00910987"/>
    <w:rsid w:val="00920B24"/>
    <w:rsid w:val="009210AB"/>
    <w:rsid w:val="00922B87"/>
    <w:rsid w:val="00953038"/>
    <w:rsid w:val="0096500D"/>
    <w:rsid w:val="00996FCC"/>
    <w:rsid w:val="009A1105"/>
    <w:rsid w:val="009A1155"/>
    <w:rsid w:val="009D7C67"/>
    <w:rsid w:val="00A15D27"/>
    <w:rsid w:val="00A33D91"/>
    <w:rsid w:val="00A35E37"/>
    <w:rsid w:val="00A4490A"/>
    <w:rsid w:val="00A45ACD"/>
    <w:rsid w:val="00A724BD"/>
    <w:rsid w:val="00A737BB"/>
    <w:rsid w:val="00A81FF5"/>
    <w:rsid w:val="00A83DE8"/>
    <w:rsid w:val="00A85C6C"/>
    <w:rsid w:val="00A85ECA"/>
    <w:rsid w:val="00A91991"/>
    <w:rsid w:val="00A944CF"/>
    <w:rsid w:val="00AA08CC"/>
    <w:rsid w:val="00AA22A5"/>
    <w:rsid w:val="00AC3672"/>
    <w:rsid w:val="00AC3E10"/>
    <w:rsid w:val="00AD369B"/>
    <w:rsid w:val="00B07A40"/>
    <w:rsid w:val="00B10321"/>
    <w:rsid w:val="00B13555"/>
    <w:rsid w:val="00B154D0"/>
    <w:rsid w:val="00B54310"/>
    <w:rsid w:val="00B5743E"/>
    <w:rsid w:val="00B57E06"/>
    <w:rsid w:val="00BB25CB"/>
    <w:rsid w:val="00BC38F1"/>
    <w:rsid w:val="00BD588B"/>
    <w:rsid w:val="00BD6EFB"/>
    <w:rsid w:val="00BE0D84"/>
    <w:rsid w:val="00BE7D02"/>
    <w:rsid w:val="00BF7D39"/>
    <w:rsid w:val="00C24113"/>
    <w:rsid w:val="00C31E64"/>
    <w:rsid w:val="00C33596"/>
    <w:rsid w:val="00C35BF6"/>
    <w:rsid w:val="00C3757C"/>
    <w:rsid w:val="00C45FF2"/>
    <w:rsid w:val="00C60CE7"/>
    <w:rsid w:val="00C74048"/>
    <w:rsid w:val="00C77D3E"/>
    <w:rsid w:val="00C85BE2"/>
    <w:rsid w:val="00C920B4"/>
    <w:rsid w:val="00CA5B58"/>
    <w:rsid w:val="00CA6BB2"/>
    <w:rsid w:val="00CB06BB"/>
    <w:rsid w:val="00CB7A56"/>
    <w:rsid w:val="00CD0BB6"/>
    <w:rsid w:val="00CD52CE"/>
    <w:rsid w:val="00CE4B6E"/>
    <w:rsid w:val="00CF21C8"/>
    <w:rsid w:val="00D02876"/>
    <w:rsid w:val="00D02DEB"/>
    <w:rsid w:val="00D04855"/>
    <w:rsid w:val="00D37504"/>
    <w:rsid w:val="00D44E76"/>
    <w:rsid w:val="00D547B6"/>
    <w:rsid w:val="00D62149"/>
    <w:rsid w:val="00D81468"/>
    <w:rsid w:val="00D83B2A"/>
    <w:rsid w:val="00D91774"/>
    <w:rsid w:val="00DB071F"/>
    <w:rsid w:val="00DC18FB"/>
    <w:rsid w:val="00DC3330"/>
    <w:rsid w:val="00DE7F58"/>
    <w:rsid w:val="00E016CE"/>
    <w:rsid w:val="00E03BC0"/>
    <w:rsid w:val="00E12A8D"/>
    <w:rsid w:val="00E2201F"/>
    <w:rsid w:val="00E50217"/>
    <w:rsid w:val="00E52A14"/>
    <w:rsid w:val="00E71604"/>
    <w:rsid w:val="00E94B3D"/>
    <w:rsid w:val="00EA449D"/>
    <w:rsid w:val="00EA5594"/>
    <w:rsid w:val="00EA5E72"/>
    <w:rsid w:val="00EA607B"/>
    <w:rsid w:val="00EA63B3"/>
    <w:rsid w:val="00EB0251"/>
    <w:rsid w:val="00EB4809"/>
    <w:rsid w:val="00EC4AA6"/>
    <w:rsid w:val="00ED70CC"/>
    <w:rsid w:val="00F366DE"/>
    <w:rsid w:val="00F40A09"/>
    <w:rsid w:val="00F42147"/>
    <w:rsid w:val="00F50CED"/>
    <w:rsid w:val="00F647CD"/>
    <w:rsid w:val="00F67280"/>
    <w:rsid w:val="00F81A27"/>
    <w:rsid w:val="00F85B73"/>
    <w:rsid w:val="00F8663B"/>
    <w:rsid w:val="00F91090"/>
    <w:rsid w:val="00F9333F"/>
    <w:rsid w:val="00FF5A15"/>
    <w:rsid w:val="00FF63A4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CACFB9-B1DE-4837-BE1D-E76EEB25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BC"/>
    <w:rPr>
      <w:rFonts w:ascii="Times New Roman" w:eastAsia="SimSun" w:hAnsi="Times New Roman" w:cs="Angsana New"/>
      <w:sz w:val="24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C03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C03BC"/>
    <w:rPr>
      <w:rFonts w:ascii="Times New Roman" w:eastAsia="SimSun" w:hAnsi="Times New Roman" w:cs="Angsana New"/>
      <w:sz w:val="24"/>
      <w:lang w:eastAsia="zh-CN"/>
    </w:rPr>
  </w:style>
  <w:style w:type="character" w:styleId="PageNumber">
    <w:name w:val="page number"/>
    <w:basedOn w:val="DefaultParagraphFont"/>
    <w:rsid w:val="008C03BC"/>
  </w:style>
  <w:style w:type="paragraph" w:styleId="Header">
    <w:name w:val="header"/>
    <w:basedOn w:val="Normal"/>
    <w:link w:val="HeaderChar"/>
    <w:rsid w:val="008C03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03BC"/>
    <w:rPr>
      <w:rFonts w:ascii="Times New Roman" w:eastAsia="SimSun" w:hAnsi="Times New Roman" w:cs="Angsana New"/>
      <w:sz w:val="24"/>
      <w:lang w:eastAsia="zh-CN"/>
    </w:rPr>
  </w:style>
  <w:style w:type="paragraph" w:customStyle="1" w:styleId="Default">
    <w:name w:val="Default"/>
    <w:rsid w:val="008C03BC"/>
    <w:pPr>
      <w:autoSpaceDE w:val="0"/>
      <w:autoSpaceDN w:val="0"/>
      <w:adjustRightInd w:val="0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3B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3BC"/>
    <w:rPr>
      <w:rFonts w:ascii="Tahoma" w:eastAsia="SimSun" w:hAnsi="Tahoma" w:cs="Angsana New"/>
      <w:sz w:val="16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E03BC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15A87"/>
    <w:pPr>
      <w:ind w:right="-908" w:firstLine="1440"/>
      <w:jc w:val="both"/>
    </w:pPr>
    <w:rPr>
      <w:rFonts w:ascii="Cordia New" w:eastAsia="Cordia New" w:hAnsi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515A87"/>
    <w:rPr>
      <w:rFonts w:ascii="Cordia New" w:eastAsia="Cordia New" w:hAnsi="Cordia New" w:cs="Angsana New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EA5E72"/>
    <w:rPr>
      <w:rFonts w:ascii="Times New Roman" w:eastAsia="Times New Roman" w:hAnsi="Times New Roman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tif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tqm.or.t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ftqm.or.th" TargetMode="External"/><Relationship Id="rId10" Type="http://schemas.openxmlformats.org/officeDocument/2006/relationships/image" Target="media/image3.jp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92992-EC35-49AE-9CEB-D2659B4D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2463</Words>
  <Characters>14042</Characters>
  <Application>Microsoft Office Word</Application>
  <DocSecurity>0</DocSecurity>
  <Lines>117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16473</CharactersWithSpaces>
  <SharedDoc>false</SharedDoc>
  <HLinks>
    <vt:vector size="6" baseType="variant">
      <vt:variant>
        <vt:i4>3866720</vt:i4>
      </vt:variant>
      <vt:variant>
        <vt:i4>0</vt:i4>
      </vt:variant>
      <vt:variant>
        <vt:i4>0</vt:i4>
      </vt:variant>
      <vt:variant>
        <vt:i4>5</vt:i4>
      </vt:variant>
      <vt:variant>
        <vt:lpwstr>http://www.ftqm.or.th/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Wirattaporn Phanthet</cp:lastModifiedBy>
  <cp:revision>9</cp:revision>
  <dcterms:created xsi:type="dcterms:W3CDTF">2018-02-09T08:14:00Z</dcterms:created>
  <dcterms:modified xsi:type="dcterms:W3CDTF">2019-03-04T04:35:00Z</dcterms:modified>
</cp:coreProperties>
</file>